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52F1" w14:textId="59D06F90" w:rsidR="006975B0" w:rsidRDefault="00693432" w:rsidP="004B031C">
      <w:pPr>
        <w:pStyle w:val="Title"/>
        <w:rPr>
          <w:lang w:val="en-US"/>
        </w:rPr>
      </w:pPr>
      <w:r w:rsidRPr="00693432">
        <w:rPr>
          <w:lang w:val="en-GB"/>
        </w:rPr>
        <w:t>Properties and Structure of Matter</w:t>
      </w:r>
    </w:p>
    <w:p w14:paraId="3CBB433D" w14:textId="2787E411" w:rsidR="004B031C" w:rsidRDefault="004B031C" w:rsidP="0020017A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693432" w:rsidRPr="00693432">
        <w:rPr>
          <w:b/>
          <w:bCs/>
          <w:i/>
          <w:iCs/>
          <w:sz w:val="24"/>
          <w:szCs w:val="24"/>
          <w:lang w:val="en-GB"/>
        </w:rPr>
        <w:t>Properties of Matter</w:t>
      </w:r>
    </w:p>
    <w:p w14:paraId="30F91B67" w14:textId="432FC1D4" w:rsidR="0020017A" w:rsidRPr="0020017A" w:rsidRDefault="0020017A" w:rsidP="0020017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693432" w:rsidRPr="00693432">
        <w:rPr>
          <w:b/>
          <w:bCs/>
          <w:i/>
          <w:iCs/>
          <w:color w:val="BDB009"/>
          <w:sz w:val="24"/>
          <w:szCs w:val="24"/>
          <w:lang w:val="en-GB"/>
        </w:rPr>
        <w:t>How do the properties of substances help us to classify and separate them?</w:t>
      </w:r>
    </w:p>
    <w:p w14:paraId="0B3362A8" w14:textId="160688A1" w:rsidR="0020017A" w:rsidRDefault="0020017A" w:rsidP="0020017A">
      <w:pPr>
        <w:rPr>
          <w:lang w:val="en-US"/>
        </w:rPr>
      </w:pPr>
    </w:p>
    <w:p w14:paraId="2D414168" w14:textId="5576A8C7" w:rsidR="0020017A" w:rsidRPr="00301EC7" w:rsidRDefault="0020017A" w:rsidP="0020017A">
      <w:pPr>
        <w:rPr>
          <w:color w:val="0070C0"/>
          <w:u w:val="single"/>
          <w:lang w:val="en-US"/>
        </w:rPr>
      </w:pPr>
      <w:r w:rsidRPr="00301EC7">
        <w:rPr>
          <w:color w:val="0070C0"/>
          <w:u w:val="single"/>
          <w:lang w:val="en-US"/>
        </w:rPr>
        <w:t xml:space="preserve">1.1 – </w:t>
      </w:r>
      <w:r w:rsidR="00693432" w:rsidRPr="00693432">
        <w:rPr>
          <w:color w:val="0070C0"/>
          <w:u w:val="single"/>
          <w:lang w:val="en-GB"/>
        </w:rPr>
        <w:t>explore homogeneous mixtures and heterogeneous mixtures through practical investigations:</w:t>
      </w:r>
    </w:p>
    <w:p w14:paraId="3201EE52" w14:textId="77777777" w:rsidR="00693432" w:rsidRPr="00693432" w:rsidRDefault="00693432" w:rsidP="00693432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693432">
        <w:rPr>
          <w:color w:val="0070C0"/>
          <w:lang w:val="en-GB"/>
        </w:rPr>
        <w:t>using separation techniques based on physical properties (ACSCH026)</w:t>
      </w:r>
    </w:p>
    <w:p w14:paraId="51EF842E" w14:textId="1C3ED86F" w:rsidR="0020017A" w:rsidRPr="00693432" w:rsidRDefault="00301EC7" w:rsidP="00693432">
      <w:pPr>
        <w:rPr>
          <w:color w:val="FF0000"/>
          <w:lang w:val="en-US"/>
        </w:rPr>
      </w:pPr>
      <w:r w:rsidRPr="00693432">
        <w:rPr>
          <w:color w:val="FF0000"/>
          <w:lang w:val="en-US"/>
        </w:rPr>
        <w:t>Key word: definition</w:t>
      </w:r>
      <w:r w:rsidR="0020017A" w:rsidRPr="00693432">
        <w:rPr>
          <w:color w:val="FF0000"/>
          <w:lang w:val="en-US"/>
        </w:rPr>
        <w:t>…</w:t>
      </w:r>
    </w:p>
    <w:p w14:paraId="6CAEAFB3" w14:textId="0A6EE24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49761D0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5C9A1611" w14:textId="76D86AD9" w:rsidR="0020017A" w:rsidRPr="00693432" w:rsidRDefault="00693432" w:rsidP="00693432">
      <w:pPr>
        <w:pStyle w:val="ListParagraph"/>
        <w:numPr>
          <w:ilvl w:val="0"/>
          <w:numId w:val="8"/>
        </w:numPr>
        <w:rPr>
          <w:color w:val="0070C0"/>
          <w:lang w:val="en-GB"/>
        </w:rPr>
      </w:pPr>
      <w:r w:rsidRPr="00693432">
        <w:rPr>
          <w:color w:val="0070C0"/>
          <w:lang w:val="en-GB"/>
        </w:rPr>
        <w:t>calculating percentage composition by weight of component elements and/or compounds</w:t>
      </w:r>
      <w:r>
        <w:rPr>
          <w:color w:val="0070C0"/>
          <w:lang w:val="en-GB"/>
        </w:rPr>
        <w:t xml:space="preserve"> </w:t>
      </w:r>
      <w:r w:rsidRPr="00693432">
        <w:rPr>
          <w:color w:val="0070C0"/>
          <w:lang w:val="en-GB"/>
        </w:rPr>
        <w:t>(ACSCH007)</w:t>
      </w:r>
    </w:p>
    <w:p w14:paraId="50856176" w14:textId="2312583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27F8DEBC" w14:textId="5638F0E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B246B8A" w14:textId="6787F952" w:rsidR="00301EC7" w:rsidRPr="00301EC7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61DCB784" w14:textId="77777777" w:rsidR="00693432" w:rsidRPr="00693432" w:rsidRDefault="00301EC7" w:rsidP="00693432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1.2 – </w:t>
      </w:r>
      <w:r w:rsidR="00693432" w:rsidRPr="00693432">
        <w:rPr>
          <w:color w:val="0070C0"/>
          <w:u w:val="single"/>
          <w:lang w:val="en-GB"/>
        </w:rPr>
        <w:t>investigate the nomenclature of inorganic substances using International Union of Pure and Applied</w:t>
      </w:r>
    </w:p>
    <w:p w14:paraId="399D242B" w14:textId="6B794075" w:rsidR="0020017A" w:rsidRPr="001805F3" w:rsidRDefault="00693432" w:rsidP="00693432">
      <w:pPr>
        <w:rPr>
          <w:color w:val="0070C0"/>
          <w:u w:val="single"/>
          <w:lang w:val="en-US"/>
        </w:rPr>
      </w:pPr>
      <w:r w:rsidRPr="00693432">
        <w:rPr>
          <w:color w:val="0070C0"/>
          <w:u w:val="single"/>
          <w:lang w:val="en-GB"/>
        </w:rPr>
        <w:t>Chemistry (IUPAC) naming conventions</w:t>
      </w:r>
    </w:p>
    <w:p w14:paraId="7BB3FC47" w14:textId="7885595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E219AB" w14:textId="3890357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FF81EB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4B5710B" w14:textId="77777777" w:rsidR="00301EC7" w:rsidRDefault="00301EC7" w:rsidP="0020017A">
      <w:pPr>
        <w:rPr>
          <w:u w:val="single"/>
          <w:lang w:val="en-US"/>
        </w:rPr>
      </w:pPr>
    </w:p>
    <w:p w14:paraId="55FF183D" w14:textId="037AA62A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1.3 – </w:t>
      </w:r>
      <w:r w:rsidR="00693432" w:rsidRPr="00693432">
        <w:rPr>
          <w:color w:val="0070C0"/>
          <w:u w:val="single"/>
          <w:lang w:val="en-GB"/>
        </w:rPr>
        <w:t>classify the elements based on their properties and position in the periodic table through their:</w:t>
      </w:r>
    </w:p>
    <w:p w14:paraId="066A6009" w14:textId="77777777" w:rsidR="00693432" w:rsidRPr="00693432" w:rsidRDefault="00693432" w:rsidP="00826D7E">
      <w:pPr>
        <w:pStyle w:val="ListParagraph"/>
        <w:numPr>
          <w:ilvl w:val="0"/>
          <w:numId w:val="8"/>
        </w:numPr>
        <w:rPr>
          <w:color w:val="4472C4" w:themeColor="accent1"/>
          <w:lang w:val="en-US"/>
        </w:rPr>
      </w:pPr>
      <w:r w:rsidRPr="00693432">
        <w:rPr>
          <w:color w:val="4472C4" w:themeColor="accent1"/>
          <w:lang w:val="en-GB"/>
        </w:rPr>
        <w:t>physical properties</w:t>
      </w:r>
    </w:p>
    <w:p w14:paraId="17A304E7" w14:textId="25F01535" w:rsidR="00301EC7" w:rsidRPr="00693432" w:rsidRDefault="00301EC7" w:rsidP="00693432">
      <w:pPr>
        <w:rPr>
          <w:color w:val="FF0000"/>
          <w:lang w:val="en-US"/>
        </w:rPr>
      </w:pPr>
      <w:r w:rsidRPr="00693432">
        <w:rPr>
          <w:color w:val="FF0000"/>
          <w:lang w:val="en-US"/>
        </w:rPr>
        <w:t>Key word: definition…</w:t>
      </w:r>
    </w:p>
    <w:p w14:paraId="63FFC8EA" w14:textId="729AFA5A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CBAAC9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79BAAD0" w14:textId="01FF384B" w:rsidR="00693432" w:rsidRPr="00693432" w:rsidRDefault="00693432" w:rsidP="00693432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>
        <w:rPr>
          <w:color w:val="0070C0"/>
          <w:lang w:val="en-GB"/>
        </w:rPr>
        <w:t>Chem</w:t>
      </w:r>
      <w:r w:rsidRPr="00693432">
        <w:rPr>
          <w:color w:val="0070C0"/>
          <w:lang w:val="en-GB"/>
        </w:rPr>
        <w:t xml:space="preserve"> properties</w:t>
      </w:r>
    </w:p>
    <w:p w14:paraId="2E63C739" w14:textId="498B7F33" w:rsidR="00301EC7" w:rsidRPr="00693432" w:rsidRDefault="00301EC7" w:rsidP="00693432">
      <w:pPr>
        <w:rPr>
          <w:color w:val="FF0000"/>
          <w:lang w:val="en-US"/>
        </w:rPr>
      </w:pPr>
      <w:r w:rsidRPr="00693432">
        <w:rPr>
          <w:color w:val="FF0000"/>
          <w:lang w:val="en-US"/>
        </w:rPr>
        <w:t>Key word: definition…</w:t>
      </w:r>
    </w:p>
    <w:p w14:paraId="44DEA641" w14:textId="55637B3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DC8496" w14:textId="6E2A2830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66E4CE06" w14:textId="3C2A977E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lastRenderedPageBreak/>
        <w:t xml:space="preserve">2. </w:t>
      </w:r>
      <w:r w:rsidR="00693432" w:rsidRPr="00693432">
        <w:rPr>
          <w:b/>
          <w:bCs/>
          <w:i/>
          <w:iCs/>
          <w:sz w:val="24"/>
          <w:szCs w:val="24"/>
          <w:lang w:val="en-GB"/>
        </w:rPr>
        <w:t>Atomic structure and atomic mass</w:t>
      </w:r>
    </w:p>
    <w:p w14:paraId="72C0B915" w14:textId="08663F8C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693432" w:rsidRPr="00693432">
        <w:rPr>
          <w:b/>
          <w:bCs/>
          <w:i/>
          <w:iCs/>
          <w:color w:val="BDB009"/>
          <w:sz w:val="24"/>
          <w:szCs w:val="24"/>
          <w:lang w:val="en-GB"/>
        </w:rPr>
        <w:t>Why are atoms of elements different from one another?</w:t>
      </w:r>
    </w:p>
    <w:p w14:paraId="018A22EB" w14:textId="77777777" w:rsidR="00301EC7" w:rsidRDefault="00301EC7" w:rsidP="0020017A">
      <w:pPr>
        <w:rPr>
          <w:lang w:val="en-US"/>
        </w:rPr>
      </w:pPr>
    </w:p>
    <w:p w14:paraId="72CB7055" w14:textId="7DC981DB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693432" w:rsidRPr="00693432">
        <w:rPr>
          <w:color w:val="0070C0"/>
          <w:u w:val="single"/>
          <w:lang w:val="en-GB"/>
        </w:rPr>
        <w:t>investigate the basic structure of stable and unstable isotopes by examining:</w:t>
      </w:r>
    </w:p>
    <w:p w14:paraId="66E17560" w14:textId="77777777" w:rsidR="00693432" w:rsidRPr="00693432" w:rsidRDefault="00693432" w:rsidP="00693432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93432">
        <w:rPr>
          <w:color w:val="0070C0"/>
          <w:lang w:val="en-GB"/>
        </w:rPr>
        <w:t>their position in the periodic table</w:t>
      </w:r>
    </w:p>
    <w:p w14:paraId="75AF882C" w14:textId="3500484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07E49C" w14:textId="49471771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DA32C7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4CC1BDB" w14:textId="77777777" w:rsidR="00693432" w:rsidRPr="00693432" w:rsidRDefault="00693432" w:rsidP="00693432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693432">
        <w:rPr>
          <w:color w:val="0070C0"/>
          <w:lang w:val="en-GB"/>
        </w:rPr>
        <w:t xml:space="preserve">the distribution of electrons, </w:t>
      </w:r>
      <w:proofErr w:type="gramStart"/>
      <w:r w:rsidRPr="00693432">
        <w:rPr>
          <w:color w:val="0070C0"/>
          <w:lang w:val="en-GB"/>
        </w:rPr>
        <w:t>protons</w:t>
      </w:r>
      <w:proofErr w:type="gramEnd"/>
      <w:r w:rsidRPr="00693432">
        <w:rPr>
          <w:color w:val="0070C0"/>
          <w:lang w:val="en-GB"/>
        </w:rPr>
        <w:t xml:space="preserve"> and neutrons in the atom</w:t>
      </w:r>
    </w:p>
    <w:p w14:paraId="479824D2" w14:textId="03162D14" w:rsidR="00301EC7" w:rsidRPr="00693432" w:rsidRDefault="00301EC7" w:rsidP="00693432">
      <w:pPr>
        <w:rPr>
          <w:color w:val="FF0000"/>
          <w:lang w:val="en-US"/>
        </w:rPr>
      </w:pPr>
      <w:r w:rsidRPr="00693432">
        <w:rPr>
          <w:color w:val="FF0000"/>
          <w:lang w:val="en-US"/>
        </w:rPr>
        <w:t>Key word: definition…</w:t>
      </w:r>
    </w:p>
    <w:p w14:paraId="32C96F1F" w14:textId="26E506E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B8C223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4A9050CE" w14:textId="77777777" w:rsidR="00693432" w:rsidRPr="00693432" w:rsidRDefault="00693432" w:rsidP="003665FA">
      <w:pPr>
        <w:pStyle w:val="ListParagraph"/>
        <w:numPr>
          <w:ilvl w:val="0"/>
          <w:numId w:val="9"/>
        </w:numPr>
        <w:rPr>
          <w:color w:val="4472C4" w:themeColor="accent1"/>
          <w:lang w:val="en-US"/>
        </w:rPr>
      </w:pPr>
      <w:r w:rsidRPr="00693432">
        <w:rPr>
          <w:color w:val="4472C4" w:themeColor="accent1"/>
          <w:lang w:val="en-GB"/>
        </w:rPr>
        <w:t xml:space="preserve">representation of the symbol, atomic </w:t>
      </w:r>
      <w:proofErr w:type="gramStart"/>
      <w:r w:rsidRPr="00693432">
        <w:rPr>
          <w:color w:val="4472C4" w:themeColor="accent1"/>
          <w:lang w:val="en-GB"/>
        </w:rPr>
        <w:t>number</w:t>
      </w:r>
      <w:proofErr w:type="gramEnd"/>
      <w:r w:rsidRPr="00693432">
        <w:rPr>
          <w:color w:val="4472C4" w:themeColor="accent1"/>
          <w:lang w:val="en-GB"/>
        </w:rPr>
        <w:t xml:space="preserve"> and mass number (nucleon number)</w:t>
      </w:r>
    </w:p>
    <w:p w14:paraId="42186A11" w14:textId="201E6EE0" w:rsidR="00301EC7" w:rsidRPr="00693432" w:rsidRDefault="00301EC7" w:rsidP="00693432">
      <w:pPr>
        <w:rPr>
          <w:color w:val="FF0000"/>
          <w:lang w:val="en-US"/>
        </w:rPr>
      </w:pPr>
      <w:r w:rsidRPr="00693432">
        <w:rPr>
          <w:color w:val="FF0000"/>
          <w:lang w:val="en-US"/>
        </w:rPr>
        <w:t>Key word: definition…</w:t>
      </w:r>
    </w:p>
    <w:p w14:paraId="3DA9F5BA" w14:textId="3C5DBC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44BB75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E9B38CA" w14:textId="77777777" w:rsidR="00301EC7" w:rsidRPr="00301EC7" w:rsidRDefault="00301EC7" w:rsidP="00301EC7">
      <w:pPr>
        <w:rPr>
          <w:lang w:val="en-US"/>
        </w:rPr>
      </w:pPr>
    </w:p>
    <w:p w14:paraId="7EDD3B0C" w14:textId="77777777" w:rsidR="00693432" w:rsidRPr="00693432" w:rsidRDefault="00301EC7" w:rsidP="00693432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2.2 – </w:t>
      </w:r>
      <w:r w:rsidR="00693432" w:rsidRPr="00693432">
        <w:rPr>
          <w:color w:val="0070C0"/>
          <w:u w:val="single"/>
          <w:lang w:val="en-GB"/>
        </w:rPr>
        <w:t xml:space="preserve">model the atom’s discrete energy levels, including electronic configuration and </w:t>
      </w:r>
      <w:proofErr w:type="spellStart"/>
      <w:r w:rsidR="00693432" w:rsidRPr="00693432">
        <w:rPr>
          <w:color w:val="0070C0"/>
          <w:u w:val="single"/>
          <w:lang w:val="en-GB"/>
        </w:rPr>
        <w:t>spdf</w:t>
      </w:r>
      <w:proofErr w:type="spellEnd"/>
      <w:r w:rsidR="00693432" w:rsidRPr="00693432">
        <w:rPr>
          <w:color w:val="0070C0"/>
          <w:u w:val="single"/>
          <w:lang w:val="en-GB"/>
        </w:rPr>
        <w:t xml:space="preserve"> notation</w:t>
      </w:r>
    </w:p>
    <w:p w14:paraId="39432209" w14:textId="082F34F9" w:rsidR="0020017A" w:rsidRPr="00E15BCA" w:rsidRDefault="00693432" w:rsidP="00693432">
      <w:pPr>
        <w:rPr>
          <w:color w:val="0070C0"/>
          <w:u w:val="single"/>
          <w:lang w:val="en-US"/>
        </w:rPr>
      </w:pPr>
      <w:r w:rsidRPr="00693432">
        <w:rPr>
          <w:color w:val="0070C0"/>
          <w:u w:val="single"/>
          <w:lang w:val="en-GB"/>
        </w:rPr>
        <w:t>(ACSCH017, ACSCH018, ACSCH020, ACSCH022)</w:t>
      </w:r>
    </w:p>
    <w:p w14:paraId="0FBBBDD6" w14:textId="20BA14E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6E79D5" w14:textId="5A3C4A7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44B7F9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F7D7BA6" w14:textId="222F1F58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2.3 – </w:t>
      </w:r>
      <w:r w:rsidR="00693432" w:rsidRPr="00693432">
        <w:rPr>
          <w:color w:val="0070C0"/>
          <w:u w:val="single"/>
          <w:lang w:val="en-GB"/>
        </w:rPr>
        <w:t>calculate the relative atomic mass from isotopic composition (ACSCH024)</w:t>
      </w:r>
    </w:p>
    <w:p w14:paraId="7C528BE4" w14:textId="32532139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DB220" w14:textId="1FD70FB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3738B0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D4F8DF4" w14:textId="31C208A5" w:rsidR="00693432" w:rsidRPr="00E15BCA" w:rsidRDefault="00693432" w:rsidP="00693432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4</w:t>
      </w:r>
      <w:r w:rsidRPr="00E15BCA">
        <w:rPr>
          <w:color w:val="0070C0"/>
          <w:u w:val="single"/>
          <w:lang w:val="en-US"/>
        </w:rPr>
        <w:t xml:space="preserve"> – </w:t>
      </w:r>
      <w:r w:rsidRPr="00693432">
        <w:rPr>
          <w:color w:val="0070C0"/>
          <w:u w:val="single"/>
          <w:lang w:val="en-GB"/>
        </w:rPr>
        <w:t>investigate energy levels in atoms and ions through:</w:t>
      </w:r>
    </w:p>
    <w:p w14:paraId="50574DB4" w14:textId="4ABC0712" w:rsidR="00693432" w:rsidRPr="00693432" w:rsidRDefault="00693432" w:rsidP="00693432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693432">
        <w:rPr>
          <w:color w:val="4472C4" w:themeColor="accent1"/>
          <w:lang w:val="en-GB"/>
        </w:rPr>
        <w:t>collecting primary data from a flame test using different ionic solutions of metals (ACSCH019)</w:t>
      </w:r>
    </w:p>
    <w:p w14:paraId="5005BF94" w14:textId="7BD25D6E" w:rsidR="00693432" w:rsidRPr="004932AE" w:rsidRDefault="00693432" w:rsidP="006934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79366DD" w14:textId="77777777" w:rsidR="00693432" w:rsidRPr="004932AE" w:rsidRDefault="00693432" w:rsidP="006934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DDD472" w14:textId="09DF5360" w:rsidR="00693432" w:rsidRDefault="00693432" w:rsidP="00693432">
      <w:pPr>
        <w:rPr>
          <w:lang w:val="en-US"/>
        </w:rPr>
      </w:pPr>
      <w:r>
        <w:rPr>
          <w:lang w:val="en-US"/>
        </w:rPr>
        <w:t>Insert summarized notes here….</w:t>
      </w:r>
    </w:p>
    <w:p w14:paraId="578E44C4" w14:textId="1FE7C686" w:rsidR="00693432" w:rsidRPr="00693432" w:rsidRDefault="00693432" w:rsidP="00693432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693432">
        <w:rPr>
          <w:color w:val="4472C4" w:themeColor="accent1"/>
          <w:lang w:val="en-GB"/>
        </w:rPr>
        <w:t>examining spectral evidence for the Bohr model and introducing the Schrödinger model</w:t>
      </w:r>
    </w:p>
    <w:p w14:paraId="7BA14B9D" w14:textId="77777777" w:rsidR="00693432" w:rsidRPr="00693432" w:rsidRDefault="00693432" w:rsidP="00693432">
      <w:pPr>
        <w:rPr>
          <w:color w:val="FF0000"/>
          <w:lang w:val="en-US"/>
        </w:rPr>
      </w:pPr>
      <w:r w:rsidRPr="00693432">
        <w:rPr>
          <w:color w:val="FF0000"/>
          <w:lang w:val="en-US"/>
        </w:rPr>
        <w:t>Key word: definition…</w:t>
      </w:r>
    </w:p>
    <w:p w14:paraId="75DEAD35" w14:textId="77777777" w:rsidR="00693432" w:rsidRPr="00693432" w:rsidRDefault="00693432" w:rsidP="00693432">
      <w:pPr>
        <w:rPr>
          <w:color w:val="FF0000"/>
          <w:lang w:val="en-US"/>
        </w:rPr>
      </w:pPr>
      <w:r w:rsidRPr="00693432">
        <w:rPr>
          <w:color w:val="FF0000"/>
          <w:lang w:val="en-US"/>
        </w:rPr>
        <w:lastRenderedPageBreak/>
        <w:t>Key word: definition…</w:t>
      </w:r>
    </w:p>
    <w:p w14:paraId="7AA7CF19" w14:textId="77777777" w:rsidR="00693432" w:rsidRPr="00693432" w:rsidRDefault="00693432" w:rsidP="00693432">
      <w:pPr>
        <w:rPr>
          <w:lang w:val="en-US"/>
        </w:rPr>
      </w:pPr>
      <w:r w:rsidRPr="00693432">
        <w:rPr>
          <w:lang w:val="en-US"/>
        </w:rPr>
        <w:t>Insert summarized notes here….</w:t>
      </w:r>
    </w:p>
    <w:p w14:paraId="19B7C2E5" w14:textId="77777777" w:rsidR="00693432" w:rsidRPr="00693432" w:rsidRDefault="00693432" w:rsidP="00693432">
      <w:pPr>
        <w:rPr>
          <w:color w:val="4472C4" w:themeColor="accent1"/>
          <w:lang w:val="en-US"/>
        </w:rPr>
      </w:pPr>
    </w:p>
    <w:p w14:paraId="29337E59" w14:textId="77777777" w:rsidR="00B13B48" w:rsidRPr="00B13B48" w:rsidRDefault="00693432" w:rsidP="00B13B48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5</w:t>
      </w:r>
      <w:r w:rsidRPr="00E15BCA">
        <w:rPr>
          <w:color w:val="0070C0"/>
          <w:u w:val="single"/>
          <w:lang w:val="en-US"/>
        </w:rPr>
        <w:t xml:space="preserve"> – </w:t>
      </w:r>
      <w:r w:rsidR="00B13B48" w:rsidRPr="00B13B48">
        <w:rPr>
          <w:color w:val="0070C0"/>
          <w:u w:val="single"/>
          <w:lang w:val="en-GB"/>
        </w:rPr>
        <w:t>investigate the properties of unstable isotopes using natural and human-made radioisotopes as</w:t>
      </w:r>
    </w:p>
    <w:p w14:paraId="252C010B" w14:textId="3782ECBB" w:rsidR="00693432" w:rsidRPr="00E15BCA" w:rsidRDefault="00B13B48" w:rsidP="00B13B48">
      <w:pPr>
        <w:rPr>
          <w:color w:val="0070C0"/>
          <w:u w:val="single"/>
          <w:lang w:val="en-US"/>
        </w:rPr>
      </w:pPr>
      <w:r w:rsidRPr="00B13B48">
        <w:rPr>
          <w:color w:val="0070C0"/>
          <w:u w:val="single"/>
          <w:lang w:val="en-GB"/>
        </w:rPr>
        <w:t>examples, including but not limited to:</w:t>
      </w:r>
    </w:p>
    <w:p w14:paraId="5BA0FC20" w14:textId="18B1029B" w:rsidR="00B13B48" w:rsidRPr="00B13B48" w:rsidRDefault="00B13B48" w:rsidP="00B13B48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B13B48">
        <w:rPr>
          <w:rFonts w:ascii="Arial" w:hAnsi="Arial" w:cs="Arial"/>
          <w:color w:val="4472C4" w:themeColor="accent1"/>
          <w:sz w:val="19"/>
          <w:szCs w:val="19"/>
          <w:lang w:val="en-GB"/>
        </w:rPr>
        <w:t>types of radiation</w:t>
      </w:r>
    </w:p>
    <w:p w14:paraId="2430BE7E" w14:textId="12C2F0EA" w:rsidR="00693432" w:rsidRPr="004932AE" w:rsidRDefault="00693432" w:rsidP="006934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08A3CA" w14:textId="77777777" w:rsidR="00693432" w:rsidRPr="004932AE" w:rsidRDefault="00693432" w:rsidP="00693432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80692E" w14:textId="77777777" w:rsidR="00693432" w:rsidRDefault="00693432" w:rsidP="00693432">
      <w:pPr>
        <w:rPr>
          <w:lang w:val="en-US"/>
        </w:rPr>
      </w:pPr>
      <w:r>
        <w:rPr>
          <w:lang w:val="en-US"/>
        </w:rPr>
        <w:t>Insert summarized notes here….</w:t>
      </w:r>
    </w:p>
    <w:p w14:paraId="79C73DB1" w14:textId="1B43CACF" w:rsidR="00301EC7" w:rsidRPr="00B13B48" w:rsidRDefault="00B13B48" w:rsidP="00B13B48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B13B48">
        <w:rPr>
          <w:color w:val="4472C4" w:themeColor="accent1"/>
          <w:lang w:val="en-GB"/>
        </w:rPr>
        <w:t>types of balanced nuclear reactions</w:t>
      </w:r>
    </w:p>
    <w:p w14:paraId="6ADBE3AC" w14:textId="77777777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10BA24AA" w14:textId="77777777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501D45E1" w14:textId="77777777" w:rsidR="00B13B48" w:rsidRPr="00B13B48" w:rsidRDefault="00B13B48" w:rsidP="00B13B48">
      <w:pPr>
        <w:rPr>
          <w:lang w:val="en-US"/>
        </w:rPr>
      </w:pPr>
      <w:r w:rsidRPr="00B13B48">
        <w:rPr>
          <w:lang w:val="en-US"/>
        </w:rPr>
        <w:t>Insert summarized notes here….</w:t>
      </w:r>
    </w:p>
    <w:p w14:paraId="3BDB65C4" w14:textId="77777777" w:rsidR="00B13B48" w:rsidRPr="00B13B48" w:rsidRDefault="00B13B48" w:rsidP="00B13B48">
      <w:pPr>
        <w:rPr>
          <w:color w:val="4472C4" w:themeColor="accent1"/>
          <w:lang w:val="en-US"/>
        </w:rPr>
      </w:pPr>
    </w:p>
    <w:p w14:paraId="6BFD7AF9" w14:textId="03BAD452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t>3.</w:t>
      </w:r>
      <w:r w:rsidR="00B13B48" w:rsidRPr="00B13B48">
        <w:rPr>
          <w:rFonts w:ascii="Arial" w:eastAsiaTheme="minorEastAsia" w:hAnsi="Arial" w:cs="Arial"/>
          <w:color w:val="000000"/>
          <w:sz w:val="24"/>
          <w:szCs w:val="24"/>
          <w:lang w:val="en-GB"/>
        </w:rPr>
        <w:t xml:space="preserve"> </w:t>
      </w:r>
      <w:r w:rsidR="00B13B48" w:rsidRPr="00B13B48">
        <w:rPr>
          <w:b/>
          <w:bCs/>
          <w:i/>
          <w:iCs/>
          <w:sz w:val="24"/>
          <w:szCs w:val="24"/>
          <w:lang w:val="en-GB"/>
        </w:rPr>
        <w:t>Periodicity</w:t>
      </w:r>
    </w:p>
    <w:p w14:paraId="677DDDE6" w14:textId="79B2FA2B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B13B48" w:rsidRPr="00B13B48">
        <w:rPr>
          <w:b/>
          <w:bCs/>
          <w:i/>
          <w:iCs/>
          <w:color w:val="BDB009"/>
          <w:sz w:val="24"/>
          <w:szCs w:val="24"/>
          <w:lang w:val="en-GB"/>
        </w:rPr>
        <w:t>Are there patterns in the properties of elements?</w:t>
      </w:r>
    </w:p>
    <w:p w14:paraId="6848070A" w14:textId="77777777" w:rsidR="00301EC7" w:rsidRDefault="00301EC7" w:rsidP="0020017A">
      <w:pPr>
        <w:rPr>
          <w:lang w:val="en-US"/>
        </w:rPr>
      </w:pPr>
    </w:p>
    <w:p w14:paraId="09AC15E3" w14:textId="203FFD3E" w:rsidR="0020017A" w:rsidRPr="00B13B48" w:rsidRDefault="00301EC7" w:rsidP="00B13B48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3.1 – </w:t>
      </w:r>
      <w:r w:rsidR="00B13B48" w:rsidRPr="00B13B48">
        <w:rPr>
          <w:color w:val="0070C0"/>
          <w:u w:val="single"/>
          <w:lang w:val="en-GB"/>
        </w:rPr>
        <w:t xml:space="preserve">demonstrate, </w:t>
      </w:r>
      <w:proofErr w:type="gramStart"/>
      <w:r w:rsidR="00B13B48" w:rsidRPr="00B13B48">
        <w:rPr>
          <w:color w:val="0070C0"/>
          <w:u w:val="single"/>
          <w:lang w:val="en-GB"/>
        </w:rPr>
        <w:t>explain</w:t>
      </w:r>
      <w:proofErr w:type="gramEnd"/>
      <w:r w:rsidR="00B13B48" w:rsidRPr="00B13B48">
        <w:rPr>
          <w:color w:val="0070C0"/>
          <w:u w:val="single"/>
          <w:lang w:val="en-GB"/>
        </w:rPr>
        <w:t xml:space="preserve"> and predict the relationships in the observable trends in the physical and chemical</w:t>
      </w:r>
      <w:r w:rsidR="00B13B48">
        <w:rPr>
          <w:color w:val="0070C0"/>
          <w:u w:val="single"/>
          <w:lang w:val="en-GB"/>
        </w:rPr>
        <w:t xml:space="preserve"> </w:t>
      </w:r>
      <w:r w:rsidR="00B13B48" w:rsidRPr="00B13B48">
        <w:rPr>
          <w:color w:val="0070C0"/>
          <w:u w:val="single"/>
          <w:lang w:val="en-GB"/>
        </w:rPr>
        <w:t>properties of elements in periods and groups in the periodic table, including but not limited to:</w:t>
      </w:r>
    </w:p>
    <w:p w14:paraId="0B541F30" w14:textId="3F970CBB" w:rsidR="00B13B48" w:rsidRPr="00B13B48" w:rsidRDefault="00B13B48" w:rsidP="00B13B48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B13B48">
        <w:rPr>
          <w:rFonts w:ascii="Arial" w:hAnsi="Arial" w:cs="Arial"/>
          <w:color w:val="4472C4" w:themeColor="accent1"/>
          <w:sz w:val="19"/>
          <w:szCs w:val="19"/>
          <w:lang w:val="en-GB"/>
        </w:rPr>
        <w:t>state of matter at room temperature</w:t>
      </w:r>
    </w:p>
    <w:p w14:paraId="70CC8348" w14:textId="51E2F815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D54FAC" w14:textId="0FEA881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5E76B1" w14:textId="5ABFC6A4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593B543" w14:textId="77777777" w:rsidR="00B13B48" w:rsidRPr="00B13B48" w:rsidRDefault="00B13B48" w:rsidP="00B13B48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B13B48">
        <w:rPr>
          <w:rFonts w:ascii="Arial" w:hAnsi="Arial" w:cs="Arial"/>
          <w:color w:val="4472C4" w:themeColor="accent1"/>
          <w:sz w:val="19"/>
          <w:szCs w:val="19"/>
          <w:lang w:val="en-GB"/>
        </w:rPr>
        <w:t>electronic configurations and atomic radii</w:t>
      </w:r>
    </w:p>
    <w:p w14:paraId="3496D65F" w14:textId="7E9D8B40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19AAD15B" w14:textId="77777777" w:rsidR="00B13B48" w:rsidRPr="004932AE" w:rsidRDefault="00B13B48" w:rsidP="00B13B4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92E578A" w14:textId="77777777" w:rsidR="00B13B48" w:rsidRDefault="00B13B48" w:rsidP="00B13B48">
      <w:pPr>
        <w:rPr>
          <w:lang w:val="en-US"/>
        </w:rPr>
      </w:pPr>
      <w:r>
        <w:rPr>
          <w:lang w:val="en-US"/>
        </w:rPr>
        <w:t>Insert summarized notes here….</w:t>
      </w:r>
    </w:p>
    <w:p w14:paraId="34D92E86" w14:textId="77777777" w:rsidR="00B13B48" w:rsidRPr="00B13B48" w:rsidRDefault="00B13B48" w:rsidP="00B13B48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B13B48">
        <w:rPr>
          <w:rFonts w:ascii="Arial" w:hAnsi="Arial" w:cs="Arial"/>
          <w:color w:val="4472C4" w:themeColor="accent1"/>
          <w:sz w:val="19"/>
          <w:szCs w:val="19"/>
          <w:lang w:val="en-GB"/>
        </w:rPr>
        <w:t>first ionisation energy and electronegativity</w:t>
      </w:r>
    </w:p>
    <w:p w14:paraId="06AB2940" w14:textId="0ADA8A72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6F5A3B69" w14:textId="77777777" w:rsidR="00B13B48" w:rsidRPr="004932AE" w:rsidRDefault="00B13B48" w:rsidP="00B13B4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A63011" w14:textId="77777777" w:rsidR="00B13B48" w:rsidRDefault="00B13B48" w:rsidP="00B13B48">
      <w:pPr>
        <w:rPr>
          <w:lang w:val="en-US"/>
        </w:rPr>
      </w:pPr>
      <w:r>
        <w:rPr>
          <w:lang w:val="en-US"/>
        </w:rPr>
        <w:t>Insert summarized notes here….</w:t>
      </w:r>
    </w:p>
    <w:p w14:paraId="5CAFBE81" w14:textId="77777777" w:rsidR="00B13B48" w:rsidRPr="00B13B48" w:rsidRDefault="00B13B48" w:rsidP="00B13B48">
      <w:pPr>
        <w:pStyle w:val="ListParagraph"/>
        <w:numPr>
          <w:ilvl w:val="0"/>
          <w:numId w:val="22"/>
        </w:numPr>
        <w:rPr>
          <w:rFonts w:ascii="Arial" w:hAnsi="Arial" w:cs="Arial"/>
          <w:color w:val="4472C4" w:themeColor="accent1"/>
          <w:sz w:val="19"/>
          <w:szCs w:val="19"/>
          <w:lang w:val="en-GB"/>
        </w:rPr>
      </w:pPr>
      <w:r w:rsidRPr="00B13B48">
        <w:rPr>
          <w:rFonts w:ascii="Arial" w:hAnsi="Arial" w:cs="Arial"/>
          <w:color w:val="4472C4" w:themeColor="accent1"/>
          <w:sz w:val="19"/>
          <w:szCs w:val="19"/>
          <w:lang w:val="en-GB"/>
        </w:rPr>
        <w:t>reactivity with water</w:t>
      </w:r>
    </w:p>
    <w:p w14:paraId="090E19AF" w14:textId="05CE76C9" w:rsidR="00B13B48" w:rsidRPr="004932AE" w:rsidRDefault="00B13B48" w:rsidP="00B13B4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FC0CC3" w14:textId="77777777" w:rsidR="00B13B48" w:rsidRPr="004932AE" w:rsidRDefault="00B13B48" w:rsidP="00B13B48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C828BE6" w14:textId="77777777" w:rsidR="00B13B48" w:rsidRDefault="00B13B48" w:rsidP="00B13B48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0A345D25" w14:textId="77777777" w:rsidR="00B13B48" w:rsidRDefault="00B13B48" w:rsidP="00301EC7">
      <w:pPr>
        <w:rPr>
          <w:lang w:val="en-US"/>
        </w:rPr>
      </w:pPr>
    </w:p>
    <w:p w14:paraId="7D707D38" w14:textId="5F80B9C3" w:rsidR="00301EC7" w:rsidRDefault="00301EC7" w:rsidP="00301EC7">
      <w:pPr>
        <w:rPr>
          <w:lang w:val="en-US"/>
        </w:rPr>
      </w:pPr>
    </w:p>
    <w:p w14:paraId="686367BF" w14:textId="488FF888" w:rsidR="00301EC7" w:rsidRDefault="00301EC7" w:rsidP="00301EC7">
      <w:pPr>
        <w:rPr>
          <w:lang w:val="en-US"/>
        </w:rPr>
      </w:pPr>
    </w:p>
    <w:p w14:paraId="563E53B2" w14:textId="77777777" w:rsidR="00301EC7" w:rsidRDefault="00301EC7" w:rsidP="00301EC7">
      <w:pPr>
        <w:rPr>
          <w:lang w:val="en-US"/>
        </w:rPr>
      </w:pPr>
    </w:p>
    <w:p w14:paraId="38576696" w14:textId="77777777" w:rsidR="00E15BCA" w:rsidRPr="00E15BCA" w:rsidRDefault="00E15BCA" w:rsidP="0020017A">
      <w:pPr>
        <w:rPr>
          <w:lang w:val="en-US"/>
        </w:rPr>
      </w:pPr>
    </w:p>
    <w:p w14:paraId="34EBE249" w14:textId="1C1AD8E9" w:rsidR="00E15BCA" w:rsidRPr="00E15BCA" w:rsidRDefault="00E15BCA" w:rsidP="00E15BCA">
      <w:pPr>
        <w:pStyle w:val="Heading1"/>
        <w:spacing w:before="280"/>
        <w:rPr>
          <w:rStyle w:val="IntenseEmphasis"/>
          <w:sz w:val="24"/>
          <w:szCs w:val="24"/>
        </w:rPr>
      </w:pPr>
      <w:r w:rsidRPr="00E15BCA">
        <w:rPr>
          <w:rStyle w:val="IntenseEmphasis"/>
          <w:sz w:val="24"/>
          <w:szCs w:val="24"/>
        </w:rPr>
        <w:t xml:space="preserve">4. </w:t>
      </w:r>
      <w:r w:rsidR="00B13B48" w:rsidRPr="00B13B48">
        <w:rPr>
          <w:b/>
          <w:bCs/>
          <w:i/>
          <w:iCs/>
          <w:sz w:val="24"/>
          <w:szCs w:val="24"/>
          <w:lang w:val="en-GB"/>
        </w:rPr>
        <w:t>Bonding</w:t>
      </w:r>
    </w:p>
    <w:p w14:paraId="5854CBA2" w14:textId="11F8D6B3" w:rsidR="00E15BCA" w:rsidRPr="00E15BCA" w:rsidRDefault="00E15BCA" w:rsidP="00E15BC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E15BCA">
        <w:rPr>
          <w:rStyle w:val="IntenseEmphasis"/>
          <w:color w:val="BDB009"/>
          <w:sz w:val="24"/>
          <w:szCs w:val="24"/>
        </w:rPr>
        <w:t xml:space="preserve">Inquiry question: </w:t>
      </w:r>
      <w:r w:rsidR="00B13B48" w:rsidRPr="00B13B48">
        <w:rPr>
          <w:b/>
          <w:bCs/>
          <w:i/>
          <w:iCs/>
          <w:color w:val="BDB009"/>
          <w:sz w:val="24"/>
          <w:szCs w:val="24"/>
          <w:lang w:val="en-GB"/>
        </w:rPr>
        <w:t>What binds atoms together in elements and compounds?</w:t>
      </w:r>
    </w:p>
    <w:p w14:paraId="62F34530" w14:textId="32FD091A" w:rsidR="00E15BCA" w:rsidRPr="00B13B48" w:rsidRDefault="00E15BCA" w:rsidP="00B13B48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4.1 – </w:t>
      </w:r>
      <w:r w:rsidR="00B13B48" w:rsidRPr="00B13B48">
        <w:rPr>
          <w:color w:val="0070C0"/>
          <w:u w:val="single"/>
          <w:lang w:val="en-GB"/>
        </w:rPr>
        <w:t>investigate the role of electronegativity in determining the ionic or covalent nature of bonds between</w:t>
      </w:r>
      <w:r w:rsidR="00B13B48">
        <w:rPr>
          <w:color w:val="0070C0"/>
          <w:u w:val="single"/>
          <w:lang w:val="en-GB"/>
        </w:rPr>
        <w:t xml:space="preserve"> </w:t>
      </w:r>
      <w:r w:rsidR="00B13B48" w:rsidRPr="00B13B48">
        <w:rPr>
          <w:color w:val="0070C0"/>
          <w:u w:val="single"/>
          <w:lang w:val="en-GB"/>
        </w:rPr>
        <w:t>atoms</w:t>
      </w:r>
    </w:p>
    <w:p w14:paraId="7CDD839D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90F13BF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C237A4" w14:textId="5E0A4AF2" w:rsidR="00E15BCA" w:rsidRP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33AE220A" w14:textId="7B57EFC1" w:rsidR="00E15BC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4.2 – </w:t>
      </w:r>
      <w:r w:rsidR="00B13B48" w:rsidRPr="00B13B48">
        <w:rPr>
          <w:color w:val="0070C0"/>
          <w:u w:val="single"/>
          <w:lang w:val="en-GB"/>
        </w:rPr>
        <w:t>investigate the differences between ionic and covalent compounds through:</w:t>
      </w:r>
    </w:p>
    <w:p w14:paraId="434CB48C" w14:textId="77777777" w:rsidR="00B13B48" w:rsidRPr="00B13B48" w:rsidRDefault="00B13B48" w:rsidP="00B13B48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B13B48">
        <w:rPr>
          <w:color w:val="0070C0"/>
          <w:lang w:val="en-GB"/>
        </w:rPr>
        <w:t xml:space="preserve">using nomenclature, valency and chemical formulae (including </w:t>
      </w:r>
      <w:proofErr w:type="gramStart"/>
      <w:r w:rsidRPr="00B13B48">
        <w:rPr>
          <w:color w:val="0070C0"/>
          <w:lang w:val="en-GB"/>
        </w:rPr>
        <w:t>Lewis</w:t>
      </w:r>
      <w:proofErr w:type="gramEnd"/>
      <w:r w:rsidRPr="00B13B48">
        <w:rPr>
          <w:color w:val="0070C0"/>
          <w:lang w:val="en-GB"/>
        </w:rPr>
        <w:t xml:space="preserve"> dot diagrams) (ACSCH029)</w:t>
      </w:r>
    </w:p>
    <w:p w14:paraId="530A1EC9" w14:textId="2D5C26E4" w:rsidR="00E15BCA" w:rsidRPr="00B13B48" w:rsidRDefault="00E15BCA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464BD9D7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F0D842" w14:textId="1D0C1D0F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74C386B6" w14:textId="130A7F87" w:rsidR="00B13B48" w:rsidRPr="00B13B48" w:rsidRDefault="00B13B48" w:rsidP="00B13B48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B13B48">
        <w:rPr>
          <w:color w:val="4472C4" w:themeColor="accent1"/>
          <w:lang w:val="en-GB"/>
        </w:rPr>
        <w:t>examining the spectrum of bonds between atoms with varying degrees of polarity with respect to</w:t>
      </w:r>
      <w:r w:rsidRPr="00B13B48">
        <w:rPr>
          <w:color w:val="4472C4" w:themeColor="accent1"/>
          <w:lang w:val="en-GB"/>
        </w:rPr>
        <w:t xml:space="preserve"> </w:t>
      </w:r>
      <w:r w:rsidRPr="00B13B48">
        <w:rPr>
          <w:color w:val="4472C4" w:themeColor="accent1"/>
          <w:lang w:val="en-GB"/>
        </w:rPr>
        <w:t>their constituent elements’ positions on the periodic table</w:t>
      </w:r>
    </w:p>
    <w:p w14:paraId="7032ED1F" w14:textId="77777777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6CBFC102" w14:textId="77777777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135C6895" w14:textId="77777777" w:rsidR="00B13B48" w:rsidRPr="00B13B48" w:rsidRDefault="00B13B48" w:rsidP="00B13B48">
      <w:pPr>
        <w:rPr>
          <w:lang w:val="en-US"/>
        </w:rPr>
      </w:pPr>
      <w:r w:rsidRPr="00B13B48">
        <w:rPr>
          <w:lang w:val="en-US"/>
        </w:rPr>
        <w:t>Insert summarized notes here….</w:t>
      </w:r>
    </w:p>
    <w:p w14:paraId="14CB2082" w14:textId="4DAAF28D" w:rsidR="00B13B48" w:rsidRPr="00B13B48" w:rsidRDefault="00B13B48" w:rsidP="00B13B48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B13B48">
        <w:rPr>
          <w:rFonts w:ascii="Arial" w:hAnsi="Arial" w:cs="Arial"/>
          <w:color w:val="4472C4" w:themeColor="accent1"/>
          <w:sz w:val="19"/>
          <w:szCs w:val="19"/>
          <w:lang w:val="en-GB"/>
        </w:rPr>
        <w:t>modelling the shapes of molecular substances (ACSCH056, ACSCH057)</w:t>
      </w:r>
    </w:p>
    <w:p w14:paraId="51AE8651" w14:textId="77777777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2F63B408" w14:textId="77777777" w:rsidR="00B13B48" w:rsidRPr="00B13B48" w:rsidRDefault="00B13B48" w:rsidP="00B13B48">
      <w:pPr>
        <w:rPr>
          <w:color w:val="FF0000"/>
          <w:lang w:val="en-US"/>
        </w:rPr>
      </w:pPr>
      <w:r w:rsidRPr="00B13B48">
        <w:rPr>
          <w:color w:val="FF0000"/>
          <w:lang w:val="en-US"/>
        </w:rPr>
        <w:t>Key word: definition…</w:t>
      </w:r>
    </w:p>
    <w:p w14:paraId="1EFE723F" w14:textId="77777777" w:rsidR="00B13B48" w:rsidRPr="00B13B48" w:rsidRDefault="00B13B48" w:rsidP="00B13B48">
      <w:pPr>
        <w:rPr>
          <w:lang w:val="en-US"/>
        </w:rPr>
      </w:pPr>
      <w:r w:rsidRPr="00B13B48">
        <w:rPr>
          <w:lang w:val="en-US"/>
        </w:rPr>
        <w:t>Insert summarized notes here….</w:t>
      </w:r>
    </w:p>
    <w:p w14:paraId="3227F459" w14:textId="77777777" w:rsidR="00B13B48" w:rsidRPr="00B13B48" w:rsidRDefault="00B13B48" w:rsidP="00B13B48">
      <w:pPr>
        <w:rPr>
          <w:color w:val="4472C4" w:themeColor="accent1"/>
          <w:lang w:val="en-GB"/>
        </w:rPr>
      </w:pPr>
    </w:p>
    <w:p w14:paraId="732A6453" w14:textId="64658F3B" w:rsidR="00E15BC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4.3 – </w:t>
      </w:r>
      <w:proofErr w:type="spellStart"/>
      <w:r w:rsidR="00B13B48">
        <w:rPr>
          <w:color w:val="0070C0"/>
          <w:u w:val="single"/>
          <w:lang w:val="en-US"/>
        </w:rPr>
        <w:t>i</w:t>
      </w:r>
      <w:r w:rsidR="00B13B48" w:rsidRPr="00B13B48">
        <w:rPr>
          <w:color w:val="0070C0"/>
          <w:u w:val="single"/>
          <w:lang w:val="en-GB"/>
        </w:rPr>
        <w:t>nvestigate</w:t>
      </w:r>
      <w:proofErr w:type="spellEnd"/>
      <w:r w:rsidR="00B13B48" w:rsidRPr="00B13B48">
        <w:rPr>
          <w:color w:val="0070C0"/>
          <w:u w:val="single"/>
          <w:lang w:val="en-GB"/>
        </w:rPr>
        <w:t xml:space="preserve"> elements that possess the physical property of allotropy</w:t>
      </w:r>
    </w:p>
    <w:p w14:paraId="71A974E6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CF68DAD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A5CB89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6E87FAB2" w14:textId="3AF6D1A5" w:rsidR="00E15BCA" w:rsidRDefault="00E15BCA" w:rsidP="00E15BCA">
      <w:pPr>
        <w:rPr>
          <w:lang w:val="en-US"/>
        </w:rPr>
      </w:pPr>
    </w:p>
    <w:p w14:paraId="29D572FF" w14:textId="77777777" w:rsidR="00B13B48" w:rsidRPr="00E15BCA" w:rsidRDefault="00B13B48" w:rsidP="00E15BCA">
      <w:pPr>
        <w:rPr>
          <w:lang w:val="en-US"/>
        </w:rPr>
      </w:pPr>
    </w:p>
    <w:p w14:paraId="131CB326" w14:textId="2A031655" w:rsidR="00E15BC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lastRenderedPageBreak/>
        <w:t xml:space="preserve">4.4 – </w:t>
      </w:r>
      <w:r w:rsidR="00B13B48" w:rsidRPr="00B13B48">
        <w:rPr>
          <w:color w:val="0070C0"/>
          <w:u w:val="single"/>
          <w:lang w:val="en-GB"/>
        </w:rPr>
        <w:t>investigate the different chemical structures of atoms and elements, including but not limited to:</w:t>
      </w:r>
    </w:p>
    <w:p w14:paraId="7FEE2853" w14:textId="4E93DDAB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5A2004">
        <w:rPr>
          <w:color w:val="4472C4" w:themeColor="accent1"/>
          <w:lang w:val="en-GB"/>
        </w:rPr>
        <w:t>ionic networks</w:t>
      </w:r>
    </w:p>
    <w:p w14:paraId="23B2656A" w14:textId="777934DE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E94783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9692250" w14:textId="2ACD3DE8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41E51970" w14:textId="77777777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5A2004">
        <w:rPr>
          <w:color w:val="4472C4" w:themeColor="accent1"/>
          <w:lang w:val="en-GB"/>
        </w:rPr>
        <w:t>covalent networks (including diamond and silicon dioxide)</w:t>
      </w:r>
    </w:p>
    <w:p w14:paraId="0A893255" w14:textId="2814D2BB" w:rsidR="005A2004" w:rsidRPr="005A2004" w:rsidRDefault="005A2004" w:rsidP="005A2004">
      <w:pPr>
        <w:rPr>
          <w:color w:val="FF0000"/>
          <w:lang w:val="en-US"/>
        </w:rPr>
      </w:pPr>
      <w:r w:rsidRPr="005A2004">
        <w:rPr>
          <w:color w:val="FF0000"/>
          <w:lang w:val="en-US"/>
        </w:rPr>
        <w:t>Key word: definition…</w:t>
      </w:r>
    </w:p>
    <w:p w14:paraId="4C5CA4EB" w14:textId="77777777" w:rsidR="005A2004" w:rsidRPr="004932AE" w:rsidRDefault="005A2004" w:rsidP="005A200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2FB480" w14:textId="77777777" w:rsidR="005A2004" w:rsidRDefault="005A2004" w:rsidP="005A2004">
      <w:pPr>
        <w:rPr>
          <w:lang w:val="en-US"/>
        </w:rPr>
      </w:pPr>
      <w:r>
        <w:rPr>
          <w:lang w:val="en-US"/>
        </w:rPr>
        <w:t>Insert summarized notes here….</w:t>
      </w:r>
    </w:p>
    <w:p w14:paraId="43C6A5EE" w14:textId="77777777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5A2004">
        <w:rPr>
          <w:color w:val="4472C4" w:themeColor="accent1"/>
          <w:lang w:val="en-GB"/>
        </w:rPr>
        <w:t>covalent molecula</w:t>
      </w:r>
      <w:r w:rsidRPr="005A2004">
        <w:rPr>
          <w:color w:val="4472C4" w:themeColor="accent1"/>
          <w:lang w:val="en-GB"/>
        </w:rPr>
        <w:t>r:</w:t>
      </w:r>
    </w:p>
    <w:p w14:paraId="7A9C83F7" w14:textId="47F2219A" w:rsidR="005A2004" w:rsidRPr="005A2004" w:rsidRDefault="005A2004" w:rsidP="005A2004">
      <w:pPr>
        <w:rPr>
          <w:color w:val="FF0000"/>
          <w:lang w:val="en-US"/>
        </w:rPr>
      </w:pPr>
      <w:r w:rsidRPr="005A2004">
        <w:rPr>
          <w:color w:val="FF0000"/>
          <w:lang w:val="en-US"/>
        </w:rPr>
        <w:t>Key word: definition…</w:t>
      </w:r>
    </w:p>
    <w:p w14:paraId="617F8F04" w14:textId="77777777" w:rsidR="005A2004" w:rsidRPr="004932AE" w:rsidRDefault="005A2004" w:rsidP="005A200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59E890E" w14:textId="77777777" w:rsidR="005A2004" w:rsidRDefault="005A2004" w:rsidP="005A2004">
      <w:pPr>
        <w:rPr>
          <w:lang w:val="en-US"/>
        </w:rPr>
      </w:pPr>
      <w:r>
        <w:rPr>
          <w:lang w:val="en-US"/>
        </w:rPr>
        <w:t>Insert summarized notes here….</w:t>
      </w:r>
    </w:p>
    <w:p w14:paraId="75C9460F" w14:textId="77777777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5A2004">
        <w:rPr>
          <w:color w:val="4472C4" w:themeColor="accent1"/>
          <w:lang w:val="en-GB"/>
        </w:rPr>
        <w:t>metallic structure</w:t>
      </w:r>
    </w:p>
    <w:p w14:paraId="494D2A2E" w14:textId="6BA6B70C" w:rsidR="005A2004" w:rsidRPr="005A2004" w:rsidRDefault="005A2004" w:rsidP="005A2004">
      <w:pPr>
        <w:rPr>
          <w:color w:val="FF0000"/>
          <w:lang w:val="en-US"/>
        </w:rPr>
      </w:pPr>
      <w:r w:rsidRPr="005A2004">
        <w:rPr>
          <w:color w:val="FF0000"/>
          <w:lang w:val="en-US"/>
        </w:rPr>
        <w:t>Key word: definition…</w:t>
      </w:r>
    </w:p>
    <w:p w14:paraId="3057F0E4" w14:textId="77777777" w:rsidR="005A2004" w:rsidRPr="004932AE" w:rsidRDefault="005A2004" w:rsidP="005A200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8C12DED" w14:textId="77777777" w:rsidR="005A2004" w:rsidRDefault="005A2004" w:rsidP="005A2004">
      <w:pPr>
        <w:rPr>
          <w:lang w:val="en-US"/>
        </w:rPr>
      </w:pPr>
      <w:r>
        <w:rPr>
          <w:lang w:val="en-US"/>
        </w:rPr>
        <w:t>Insert summarized notes here….</w:t>
      </w:r>
    </w:p>
    <w:p w14:paraId="1ECCB48A" w14:textId="77777777" w:rsidR="005A2004" w:rsidRDefault="005A2004" w:rsidP="00E15BCA">
      <w:pPr>
        <w:rPr>
          <w:lang w:val="en-US"/>
        </w:rPr>
      </w:pPr>
    </w:p>
    <w:p w14:paraId="44563E63" w14:textId="578FE8C8" w:rsidR="0020017A" w:rsidRDefault="00E15BCA" w:rsidP="005A2004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4.5 – </w:t>
      </w:r>
      <w:r w:rsidR="005A2004" w:rsidRPr="005A2004">
        <w:rPr>
          <w:color w:val="0070C0"/>
          <w:u w:val="single"/>
          <w:lang w:val="en-GB"/>
        </w:rPr>
        <w:t>explore the similarities and differences between the nature of intermolecular and intramolecular bonds</w:t>
      </w:r>
      <w:r w:rsidR="005A2004">
        <w:rPr>
          <w:color w:val="0070C0"/>
          <w:u w:val="single"/>
          <w:lang w:val="en-GB"/>
        </w:rPr>
        <w:t xml:space="preserve"> </w:t>
      </w:r>
      <w:r w:rsidR="005A2004" w:rsidRPr="005A2004">
        <w:rPr>
          <w:color w:val="0070C0"/>
          <w:u w:val="single"/>
          <w:lang w:val="en-GB"/>
        </w:rPr>
        <w:t xml:space="preserve">and the strength of the forces associated with each, </w:t>
      </w:r>
      <w:proofErr w:type="gramStart"/>
      <w:r w:rsidR="005A2004" w:rsidRPr="005A2004">
        <w:rPr>
          <w:color w:val="0070C0"/>
          <w:u w:val="single"/>
          <w:lang w:val="en-GB"/>
        </w:rPr>
        <w:t>in order to</w:t>
      </w:r>
      <w:proofErr w:type="gramEnd"/>
      <w:r w:rsidR="005A2004" w:rsidRPr="005A2004">
        <w:rPr>
          <w:color w:val="0070C0"/>
          <w:u w:val="single"/>
          <w:lang w:val="en-GB"/>
        </w:rPr>
        <w:t xml:space="preserve"> explain the:</w:t>
      </w:r>
    </w:p>
    <w:p w14:paraId="46E225F6" w14:textId="387C61E3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5A2004">
        <w:rPr>
          <w:color w:val="0070C0"/>
          <w:lang w:val="en-GB"/>
        </w:rPr>
        <w:t>physical properties of elements</w:t>
      </w:r>
    </w:p>
    <w:p w14:paraId="615639F7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3FAAFF1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3C8A05" w14:textId="3F47860C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117D4D15" w14:textId="705F8984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5A2004">
        <w:rPr>
          <w:color w:val="0070C0"/>
          <w:lang w:val="en-GB"/>
        </w:rPr>
        <w:t>physical properties of compounds (ACSCH020, ACSCH055, ACSCH058)</w:t>
      </w:r>
    </w:p>
    <w:p w14:paraId="0F02EBE2" w14:textId="77777777" w:rsidR="005A2004" w:rsidRPr="004932AE" w:rsidRDefault="005A2004" w:rsidP="005A200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1FFAFD" w14:textId="77777777" w:rsidR="005A2004" w:rsidRPr="004932AE" w:rsidRDefault="005A2004" w:rsidP="005A200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ECBD76" w14:textId="77777777" w:rsidR="005A2004" w:rsidRDefault="005A2004" w:rsidP="005A2004">
      <w:pPr>
        <w:rPr>
          <w:lang w:val="en-US"/>
        </w:rPr>
      </w:pPr>
      <w:r>
        <w:rPr>
          <w:lang w:val="en-US"/>
        </w:rPr>
        <w:t>Insert summarized notes here….</w:t>
      </w:r>
    </w:p>
    <w:p w14:paraId="35EE4943" w14:textId="77777777" w:rsidR="005A2004" w:rsidRDefault="005A2004" w:rsidP="00E15BCA">
      <w:pPr>
        <w:rPr>
          <w:lang w:val="en-US"/>
        </w:rPr>
      </w:pPr>
    </w:p>
    <w:p w14:paraId="4E0C8995" w14:textId="5206F045" w:rsidR="0020017A" w:rsidRPr="00E15BCA" w:rsidRDefault="0020017A" w:rsidP="004B031C">
      <w:pPr>
        <w:rPr>
          <w:lang w:val="en-US"/>
        </w:rPr>
      </w:pPr>
    </w:p>
    <w:p w14:paraId="6344A435" w14:textId="5B5C6DDA" w:rsidR="00301EC7" w:rsidRDefault="00301EC7" w:rsidP="008A18FD">
      <w:pPr>
        <w:rPr>
          <w:color w:val="00B0F0"/>
          <w:lang w:val="en-US"/>
        </w:rPr>
      </w:pPr>
    </w:p>
    <w:p w14:paraId="03EF33EB" w14:textId="0AA76B2F" w:rsidR="00301EC7" w:rsidRDefault="00301EC7" w:rsidP="008A18FD">
      <w:pPr>
        <w:rPr>
          <w:color w:val="00B0F0"/>
          <w:lang w:val="en-US"/>
        </w:rPr>
      </w:pPr>
    </w:p>
    <w:p w14:paraId="53C78F03" w14:textId="29C654FC" w:rsidR="00301EC7" w:rsidRDefault="00301EC7" w:rsidP="008A18FD">
      <w:pPr>
        <w:rPr>
          <w:color w:val="00B0F0"/>
          <w:lang w:val="en-US"/>
        </w:rPr>
      </w:pPr>
    </w:p>
    <w:p w14:paraId="3CDF574E" w14:textId="77777777" w:rsidR="005A2004" w:rsidRDefault="005A2004" w:rsidP="00301EC7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5A2004">
        <w:rPr>
          <w:spacing w:val="-7"/>
          <w:sz w:val="80"/>
          <w:szCs w:val="80"/>
          <w:lang w:val="en-GB"/>
        </w:rPr>
        <w:lastRenderedPageBreak/>
        <w:t>Introduction to Quantitative Chemistry</w:t>
      </w:r>
    </w:p>
    <w:p w14:paraId="00EC743B" w14:textId="6899E9E6" w:rsid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5A2004" w:rsidRPr="005A2004">
        <w:rPr>
          <w:b/>
          <w:bCs/>
          <w:i/>
          <w:iCs/>
          <w:sz w:val="24"/>
          <w:szCs w:val="24"/>
          <w:lang w:val="en-GB"/>
        </w:rPr>
        <w:t>Mole Concept</w:t>
      </w:r>
    </w:p>
    <w:p w14:paraId="0A33A8B2" w14:textId="6EADD9D7" w:rsidR="00301EC7" w:rsidRPr="0020017A" w:rsidRDefault="00301EC7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5A2004" w:rsidRPr="005A2004">
        <w:rPr>
          <w:b/>
          <w:bCs/>
          <w:i/>
          <w:iCs/>
          <w:color w:val="BDB009"/>
          <w:sz w:val="24"/>
          <w:szCs w:val="24"/>
          <w:lang w:val="en-GB"/>
        </w:rPr>
        <w:t>How are measurements made in chemistry?</w:t>
      </w:r>
    </w:p>
    <w:p w14:paraId="7ADB5D0C" w14:textId="0AD4CBEC" w:rsidR="00301EC7" w:rsidRPr="00905ACE" w:rsidRDefault="00301EC7" w:rsidP="00301EC7">
      <w:pPr>
        <w:rPr>
          <w:color w:val="0070C0"/>
          <w:lang w:val="en-US"/>
        </w:rPr>
      </w:pPr>
    </w:p>
    <w:p w14:paraId="32244719" w14:textId="465B3CE3" w:rsidR="00E15BCA" w:rsidRDefault="00E15BCA" w:rsidP="00E15BCA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1.1 – </w:t>
      </w:r>
      <w:r w:rsidR="005A2004" w:rsidRPr="005A2004">
        <w:rPr>
          <w:color w:val="0070C0"/>
          <w:u w:val="single"/>
          <w:lang w:val="en-GB"/>
        </w:rPr>
        <w:t>conduct a practical investigation to demonstrate and calculate the molar mass (mass of one mole) of:</w:t>
      </w:r>
    </w:p>
    <w:p w14:paraId="353B9C98" w14:textId="2987573D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5A2004">
        <w:rPr>
          <w:color w:val="0070C0"/>
          <w:lang w:val="en-GB"/>
        </w:rPr>
        <w:t>an element</w:t>
      </w:r>
    </w:p>
    <w:p w14:paraId="03AEF9D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B426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5D2DDA" w14:textId="32330247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69EB36F5" w14:textId="3FE79B26" w:rsidR="005A2004" w:rsidRPr="005A2004" w:rsidRDefault="005A2004" w:rsidP="005A2004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5A2004">
        <w:rPr>
          <w:color w:val="4472C4" w:themeColor="accent1"/>
          <w:lang w:val="en-GB"/>
        </w:rPr>
        <w:t>a compound (ACSCH046)</w:t>
      </w:r>
    </w:p>
    <w:p w14:paraId="29AF90B8" w14:textId="77777777" w:rsidR="005A2004" w:rsidRPr="005A2004" w:rsidRDefault="005A2004" w:rsidP="005A2004">
      <w:pPr>
        <w:rPr>
          <w:color w:val="FF0000"/>
          <w:lang w:val="en-US"/>
        </w:rPr>
      </w:pPr>
      <w:r w:rsidRPr="005A2004">
        <w:rPr>
          <w:color w:val="FF0000"/>
          <w:lang w:val="en-US"/>
        </w:rPr>
        <w:t>Key word: definition…</w:t>
      </w:r>
    </w:p>
    <w:p w14:paraId="4F4FB74A" w14:textId="77777777" w:rsidR="005A2004" w:rsidRPr="005A2004" w:rsidRDefault="005A2004" w:rsidP="005A2004">
      <w:pPr>
        <w:rPr>
          <w:color w:val="FF0000"/>
          <w:lang w:val="en-US"/>
        </w:rPr>
      </w:pPr>
      <w:r w:rsidRPr="005A2004">
        <w:rPr>
          <w:color w:val="FF0000"/>
          <w:lang w:val="en-US"/>
        </w:rPr>
        <w:t>Key word: definition…</w:t>
      </w:r>
    </w:p>
    <w:p w14:paraId="3337DBC5" w14:textId="5CC32A19" w:rsidR="005A2004" w:rsidRPr="005A2004" w:rsidRDefault="005A2004" w:rsidP="005A2004">
      <w:pPr>
        <w:rPr>
          <w:lang w:val="en-US"/>
        </w:rPr>
      </w:pPr>
      <w:r w:rsidRPr="005A2004">
        <w:rPr>
          <w:lang w:val="en-US"/>
        </w:rPr>
        <w:t>Insert summarized notes here….</w:t>
      </w:r>
    </w:p>
    <w:p w14:paraId="04F37A54" w14:textId="27D4839B" w:rsidR="00E15BCA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1.2 – </w:t>
      </w:r>
      <w:proofErr w:type="gramStart"/>
      <w:r w:rsidR="005A2004" w:rsidRPr="005A2004">
        <w:rPr>
          <w:color w:val="0070C0"/>
          <w:u w:val="single"/>
          <w:lang w:val="en-GB"/>
        </w:rPr>
        <w:t>conduct an investigation</w:t>
      </w:r>
      <w:proofErr w:type="gramEnd"/>
      <w:r w:rsidR="005A2004" w:rsidRPr="005A2004">
        <w:rPr>
          <w:color w:val="0070C0"/>
          <w:u w:val="single"/>
          <w:lang w:val="en-GB"/>
        </w:rPr>
        <w:t xml:space="preserve"> to determine that chemicals react in simple whole number ratios by moles</w:t>
      </w:r>
    </w:p>
    <w:p w14:paraId="6CA36C6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82A0A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029F3B" w14:textId="325B1764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E9E505D" w14:textId="77777777" w:rsidR="005A2004" w:rsidRPr="005A2004" w:rsidRDefault="00E15BCA" w:rsidP="005A2004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1.3 – </w:t>
      </w:r>
      <w:r w:rsidR="005A2004" w:rsidRPr="005A2004">
        <w:rPr>
          <w:color w:val="0070C0"/>
          <w:u w:val="single"/>
          <w:lang w:val="en-GB"/>
        </w:rPr>
        <w:t>explore the concept of the mole and relate this to Avogadro’s constant to describe, calculate and</w:t>
      </w:r>
    </w:p>
    <w:p w14:paraId="0BA88A03" w14:textId="6A7DA5B2" w:rsidR="00E15BCA" w:rsidRPr="00905ACE" w:rsidRDefault="005A2004" w:rsidP="005A2004">
      <w:pPr>
        <w:rPr>
          <w:color w:val="0070C0"/>
          <w:u w:val="single"/>
          <w:lang w:val="en-US"/>
        </w:rPr>
      </w:pPr>
      <w:r w:rsidRPr="005A2004">
        <w:rPr>
          <w:color w:val="0070C0"/>
          <w:u w:val="single"/>
          <w:lang w:val="en-GB"/>
        </w:rPr>
        <w:t xml:space="preserve">manipulate masses, chemical </w:t>
      </w:r>
      <w:proofErr w:type="gramStart"/>
      <w:r w:rsidRPr="005A2004">
        <w:rPr>
          <w:color w:val="0070C0"/>
          <w:u w:val="single"/>
          <w:lang w:val="en-GB"/>
        </w:rPr>
        <w:t>amounts</w:t>
      </w:r>
      <w:proofErr w:type="gramEnd"/>
      <w:r w:rsidRPr="005A2004">
        <w:rPr>
          <w:color w:val="0070C0"/>
          <w:u w:val="single"/>
          <w:lang w:val="en-GB"/>
        </w:rPr>
        <w:t xml:space="preserve"> and numbers of particles in: (ACSCH007, ACSCH039)</w:t>
      </w:r>
    </w:p>
    <w:p w14:paraId="4A003C29" w14:textId="77777777" w:rsidR="00865D15" w:rsidRDefault="00865D15" w:rsidP="00865D1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65D15">
        <w:rPr>
          <w:color w:val="0070C0"/>
          <w:lang w:val="en-GB"/>
        </w:rPr>
        <w:t xml:space="preserve">moles of elements and compounds </w:t>
      </w:r>
      <w:r w:rsidRPr="00865D15">
        <w:rPr>
          <w:rFonts w:ascii="Cambria Math" w:hAnsi="Cambria Math" w:cs="Cambria Math"/>
          <w:color w:val="0070C0"/>
          <w:lang w:val="en-GB"/>
        </w:rPr>
        <w:t>𝑛</w:t>
      </w:r>
      <w:r w:rsidRPr="00865D15">
        <w:rPr>
          <w:color w:val="0070C0"/>
          <w:lang w:val="en-GB"/>
        </w:rPr>
        <w:t xml:space="preserve"> =</w:t>
      </w:r>
      <w:r w:rsidRPr="00865D15">
        <w:rPr>
          <w:rFonts w:ascii="Cambria Math" w:hAnsi="Cambria Math" w:cs="Cambria Math"/>
          <w:color w:val="0070C0"/>
          <w:lang w:val="en-GB"/>
        </w:rPr>
        <w:t>𝑚</w:t>
      </w:r>
      <w:r>
        <w:rPr>
          <w:rFonts w:ascii="Cambria Math" w:hAnsi="Cambria Math" w:cs="Cambria Math"/>
          <w:color w:val="0070C0"/>
          <w:lang w:val="en-GB"/>
        </w:rPr>
        <w:t>/</w:t>
      </w:r>
      <w:r w:rsidRPr="00865D15">
        <w:rPr>
          <w:rFonts w:ascii="Cambria Math" w:hAnsi="Cambria Math" w:cs="Cambria Math"/>
          <w:color w:val="0070C0"/>
          <w:lang w:val="en-GB"/>
        </w:rPr>
        <w:t>𝑀𝑀</w:t>
      </w:r>
      <w:r w:rsidRPr="00865D15">
        <w:rPr>
          <w:color w:val="0070C0"/>
          <w:lang w:val="en-GB"/>
        </w:rPr>
        <w:t xml:space="preserve"> (</w:t>
      </w:r>
      <w:r w:rsidRPr="00865D15">
        <w:rPr>
          <w:i/>
          <w:iCs/>
          <w:color w:val="0070C0"/>
          <w:lang w:val="en-GB"/>
        </w:rPr>
        <w:t>n</w:t>
      </w:r>
      <w:r w:rsidRPr="00865D15">
        <w:rPr>
          <w:color w:val="0070C0"/>
          <w:lang w:val="en-GB"/>
        </w:rPr>
        <w:t xml:space="preserve"> = chemical amount in moles, </w:t>
      </w:r>
      <w:r w:rsidRPr="00865D15">
        <w:rPr>
          <w:i/>
          <w:iCs/>
          <w:color w:val="0070C0"/>
          <w:lang w:val="en-GB"/>
        </w:rPr>
        <w:t>m</w:t>
      </w:r>
      <w:r w:rsidRPr="00865D15">
        <w:rPr>
          <w:color w:val="0070C0"/>
          <w:lang w:val="en-GB"/>
        </w:rPr>
        <w:t xml:space="preserve"> = mass in grams, </w:t>
      </w:r>
      <w:r w:rsidRPr="00865D15">
        <w:rPr>
          <w:i/>
          <w:iCs/>
          <w:color w:val="0070C0"/>
          <w:lang w:val="en-GB"/>
        </w:rPr>
        <w:t>MM</w:t>
      </w:r>
      <w:r w:rsidRPr="00865D15">
        <w:rPr>
          <w:color w:val="0070C0"/>
          <w:lang w:val="en-GB"/>
        </w:rPr>
        <w:t>= molar mass in gmol-1)</w:t>
      </w:r>
    </w:p>
    <w:p w14:paraId="75705DCF" w14:textId="0610C891" w:rsidR="00905ACE" w:rsidRPr="00865D15" w:rsidRDefault="00905ACE" w:rsidP="00865D15">
      <w:pPr>
        <w:rPr>
          <w:color w:val="0070C0"/>
          <w:lang w:val="en-GB"/>
        </w:rPr>
      </w:pPr>
      <w:r w:rsidRPr="00865D15">
        <w:rPr>
          <w:color w:val="FF0000"/>
          <w:lang w:val="en-US"/>
        </w:rPr>
        <w:t>Key word: definition…</w:t>
      </w:r>
    </w:p>
    <w:p w14:paraId="72CBCE7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09C8FD" w14:textId="0FBCF6F7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62A6E414" w14:textId="77777777" w:rsidR="00865D15" w:rsidRPr="00865D15" w:rsidRDefault="00865D15" w:rsidP="00ED7A82">
      <w:pPr>
        <w:pStyle w:val="ListParagraph"/>
        <w:numPr>
          <w:ilvl w:val="0"/>
          <w:numId w:val="9"/>
        </w:numPr>
        <w:rPr>
          <w:color w:val="4472C4" w:themeColor="accent1"/>
          <w:lang w:val="en-US"/>
        </w:rPr>
      </w:pPr>
      <w:r w:rsidRPr="00865D15">
        <w:rPr>
          <w:color w:val="4472C4" w:themeColor="accent1"/>
          <w:lang w:val="en-GB"/>
        </w:rPr>
        <w:t>percentage composition calculations and empirical formulae</w:t>
      </w:r>
    </w:p>
    <w:p w14:paraId="044FC41B" w14:textId="11E6E9E0" w:rsidR="00905ACE" w:rsidRPr="00865D15" w:rsidRDefault="00905ACE" w:rsidP="00865D15">
      <w:pPr>
        <w:rPr>
          <w:color w:val="FF0000"/>
          <w:lang w:val="en-US"/>
        </w:rPr>
      </w:pPr>
      <w:r w:rsidRPr="00865D15">
        <w:rPr>
          <w:color w:val="FF0000"/>
          <w:lang w:val="en-US"/>
        </w:rPr>
        <w:t>Key word: definition…</w:t>
      </w:r>
    </w:p>
    <w:p w14:paraId="0322E35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61F2809" w14:textId="6C77C4BC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01F17EB0" w14:textId="77777777" w:rsidR="00865D15" w:rsidRPr="00865D15" w:rsidRDefault="00865D15" w:rsidP="00865D15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865D15">
        <w:rPr>
          <w:color w:val="0070C0"/>
          <w:lang w:val="en-GB"/>
        </w:rPr>
        <w:lastRenderedPageBreak/>
        <w:t>limiting reagent reactions</w:t>
      </w:r>
    </w:p>
    <w:p w14:paraId="789C0063" w14:textId="74F8A57C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C7C011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ABB904F" w14:textId="71200771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10F35B8" w14:textId="67DE4636" w:rsidR="00E15BCA" w:rsidRPr="00905ACE" w:rsidRDefault="0022372D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2. </w:t>
      </w:r>
      <w:r w:rsidR="00F92AC6" w:rsidRPr="00F92AC6">
        <w:rPr>
          <w:b/>
          <w:bCs/>
          <w:i/>
          <w:iCs/>
          <w:sz w:val="24"/>
          <w:szCs w:val="24"/>
          <w:lang w:val="en-GB"/>
        </w:rPr>
        <w:t>Concentration and Molarity</w:t>
      </w:r>
    </w:p>
    <w:p w14:paraId="2F8C9F39" w14:textId="5BA7B4E7" w:rsidR="00E15BCA" w:rsidRPr="00905ACE" w:rsidRDefault="00E15BCA" w:rsidP="00905ACE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F92AC6" w:rsidRPr="00F92AC6">
        <w:rPr>
          <w:b/>
          <w:bCs/>
          <w:i/>
          <w:iCs/>
          <w:color w:val="BDB009"/>
          <w:sz w:val="24"/>
          <w:szCs w:val="24"/>
          <w:lang w:val="en-GB"/>
        </w:rPr>
        <w:t>How are chemicals in solutions measured?</w:t>
      </w:r>
    </w:p>
    <w:p w14:paraId="26359092" w14:textId="77777777" w:rsidR="0022372D" w:rsidRDefault="0022372D" w:rsidP="00E15BCA">
      <w:pPr>
        <w:rPr>
          <w:lang w:val="en-US"/>
        </w:rPr>
      </w:pPr>
    </w:p>
    <w:p w14:paraId="64FE4960" w14:textId="40CBF68E" w:rsidR="00E15BCA" w:rsidRPr="00865D15" w:rsidRDefault="0022372D" w:rsidP="00865D15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2.1 – </w:t>
      </w:r>
      <w:r w:rsidR="00865D15" w:rsidRPr="00865D15">
        <w:rPr>
          <w:color w:val="0070C0"/>
          <w:u w:val="single"/>
          <w:lang w:val="en-GB"/>
        </w:rPr>
        <w:t>conduct practical investigations to determine the concentrations</w:t>
      </w:r>
      <w:r w:rsidR="00865D15" w:rsidRPr="00865D15">
        <w:rPr>
          <w:b/>
          <w:bCs/>
          <w:color w:val="0070C0"/>
          <w:u w:val="single"/>
          <w:lang w:val="en-GB"/>
        </w:rPr>
        <w:t xml:space="preserve"> </w:t>
      </w:r>
      <w:r w:rsidR="00865D15" w:rsidRPr="00865D15">
        <w:rPr>
          <w:color w:val="0070C0"/>
          <w:u w:val="single"/>
          <w:lang w:val="en-GB"/>
        </w:rPr>
        <w:t>of solutions and investigate the different</w:t>
      </w:r>
      <w:r w:rsidR="00865D15">
        <w:rPr>
          <w:color w:val="0070C0"/>
          <w:u w:val="single"/>
          <w:lang w:val="en-GB"/>
        </w:rPr>
        <w:t xml:space="preserve"> </w:t>
      </w:r>
      <w:r w:rsidR="00865D15" w:rsidRPr="00865D15">
        <w:rPr>
          <w:color w:val="0070C0"/>
          <w:u w:val="single"/>
          <w:lang w:val="en-GB"/>
        </w:rPr>
        <w:t>ways in which concentrations are measured (ACSCH046, ACSCH063)</w:t>
      </w:r>
    </w:p>
    <w:p w14:paraId="06325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C40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09CE28" w14:textId="52937D70" w:rsid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2F45088" w14:textId="4E79FB6C" w:rsidR="00E15BCA" w:rsidRPr="00865D15" w:rsidRDefault="0022372D" w:rsidP="00865D15">
      <w:pPr>
        <w:pStyle w:val="ListParagraph"/>
        <w:numPr>
          <w:ilvl w:val="1"/>
          <w:numId w:val="23"/>
        </w:numPr>
        <w:rPr>
          <w:color w:val="0070C0"/>
          <w:u w:val="single"/>
          <w:lang w:val="en-US"/>
        </w:rPr>
      </w:pPr>
      <w:r w:rsidRPr="00865D15">
        <w:rPr>
          <w:color w:val="0070C0"/>
          <w:u w:val="single"/>
          <w:lang w:val="en-US"/>
        </w:rPr>
        <w:t xml:space="preserve">– </w:t>
      </w:r>
      <w:r w:rsidR="00865D15" w:rsidRPr="00865D15">
        <w:rPr>
          <w:color w:val="0070C0"/>
          <w:u w:val="single"/>
          <w:lang w:val="en-GB"/>
        </w:rPr>
        <w:t>manipulate variables and solve problems to calculate concentration, mass or volume using:</w:t>
      </w:r>
    </w:p>
    <w:p w14:paraId="3438CFFB" w14:textId="4CDCD23B" w:rsidR="00865D15" w:rsidRPr="00865D15" w:rsidRDefault="00865D15" w:rsidP="00865D15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865D15">
        <w:rPr>
          <w:rFonts w:ascii="Cambria Math" w:hAnsi="Cambria Math" w:cs="Cambria Math"/>
          <w:color w:val="4472C4" w:themeColor="accent1"/>
          <w:lang w:val="en-GB"/>
        </w:rPr>
        <w:t>𝑐</w:t>
      </w:r>
      <w:r w:rsidRPr="00865D15">
        <w:rPr>
          <w:color w:val="4472C4" w:themeColor="accent1"/>
          <w:lang w:val="en-GB"/>
        </w:rPr>
        <w:t xml:space="preserve"> =</w:t>
      </w:r>
      <w:r w:rsidRPr="00865D15">
        <w:rPr>
          <w:rFonts w:ascii="Cambria Math" w:hAnsi="Cambria Math" w:cs="Cambria Math"/>
          <w:color w:val="4472C4" w:themeColor="accent1"/>
          <w:lang w:val="en-GB"/>
        </w:rPr>
        <w:t>𝑛</w:t>
      </w:r>
      <w:r w:rsidRPr="00865D15">
        <w:rPr>
          <w:rFonts w:ascii="Cambria Math" w:hAnsi="Cambria Math" w:cs="Cambria Math"/>
          <w:color w:val="4472C4" w:themeColor="accent1"/>
          <w:lang w:val="en-GB"/>
        </w:rPr>
        <w:t>/</w:t>
      </w:r>
      <w:r w:rsidRPr="00865D15">
        <w:rPr>
          <w:rFonts w:ascii="Cambria Math" w:hAnsi="Cambria Math" w:cs="Cambria Math"/>
          <w:color w:val="4472C4" w:themeColor="accent1"/>
          <w:lang w:val="en-GB"/>
        </w:rPr>
        <w:t>𝑉</w:t>
      </w:r>
      <w:r w:rsidRPr="00865D15">
        <w:rPr>
          <w:color w:val="4472C4" w:themeColor="accent1"/>
          <w:lang w:val="en-GB"/>
        </w:rPr>
        <w:t xml:space="preserve"> (molarity formula) (ACSCH063)</w:t>
      </w:r>
    </w:p>
    <w:p w14:paraId="1BD998AA" w14:textId="3C1CB42C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2702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99F775" w14:textId="60257E8F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0528F7F8" w14:textId="37388C4F" w:rsidR="00865D15" w:rsidRPr="00865D15" w:rsidRDefault="00865D15" w:rsidP="00865D15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865D15">
        <w:rPr>
          <w:color w:val="4472C4" w:themeColor="accent1"/>
          <w:lang w:val="en-GB"/>
        </w:rPr>
        <w:t>dilutions (</w:t>
      </w:r>
      <w:r w:rsidRPr="00865D15">
        <w:rPr>
          <w:i/>
          <w:iCs/>
          <w:color w:val="4472C4" w:themeColor="accent1"/>
          <w:lang w:val="en-GB"/>
        </w:rPr>
        <w:t>number of moles before dilution = number of moles of sample after dilution)</w:t>
      </w:r>
    </w:p>
    <w:p w14:paraId="3DD2852F" w14:textId="77777777" w:rsidR="00865D15" w:rsidRPr="00865D15" w:rsidRDefault="00865D15" w:rsidP="00865D15">
      <w:pPr>
        <w:rPr>
          <w:color w:val="FF0000"/>
          <w:lang w:val="en-US"/>
        </w:rPr>
      </w:pPr>
      <w:r w:rsidRPr="00865D15">
        <w:rPr>
          <w:color w:val="FF0000"/>
          <w:lang w:val="en-US"/>
        </w:rPr>
        <w:t>Key word: definition…</w:t>
      </w:r>
    </w:p>
    <w:p w14:paraId="504C29D9" w14:textId="77777777" w:rsidR="00865D15" w:rsidRPr="00865D15" w:rsidRDefault="00865D15" w:rsidP="00865D15">
      <w:pPr>
        <w:rPr>
          <w:color w:val="FF0000"/>
          <w:lang w:val="en-US"/>
        </w:rPr>
      </w:pPr>
      <w:r w:rsidRPr="00865D15">
        <w:rPr>
          <w:color w:val="FF0000"/>
          <w:lang w:val="en-US"/>
        </w:rPr>
        <w:t>Key word: definition…</w:t>
      </w:r>
    </w:p>
    <w:p w14:paraId="0F6B7D7B" w14:textId="50D9F1E1" w:rsidR="00865D15" w:rsidRPr="00865D15" w:rsidRDefault="00865D15" w:rsidP="00865D15">
      <w:pPr>
        <w:rPr>
          <w:lang w:val="en-US"/>
        </w:rPr>
      </w:pPr>
      <w:r w:rsidRPr="00865D15">
        <w:rPr>
          <w:lang w:val="en-US"/>
        </w:rPr>
        <w:t>Insert summarized notes here….</w:t>
      </w:r>
    </w:p>
    <w:p w14:paraId="404FE0CD" w14:textId="1798CEAE" w:rsidR="00E15BCA" w:rsidRPr="00905ACE" w:rsidRDefault="0022372D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2.3 – </w:t>
      </w:r>
      <w:proofErr w:type="gramStart"/>
      <w:r w:rsidR="00865D15" w:rsidRPr="00865D15">
        <w:rPr>
          <w:color w:val="0070C0"/>
          <w:u w:val="single"/>
          <w:lang w:val="en-GB"/>
        </w:rPr>
        <w:t>conduct an investigation</w:t>
      </w:r>
      <w:proofErr w:type="gramEnd"/>
      <w:r w:rsidR="00865D15" w:rsidRPr="00865D15">
        <w:rPr>
          <w:color w:val="0070C0"/>
          <w:u w:val="single"/>
          <w:lang w:val="en-GB"/>
        </w:rPr>
        <w:t xml:space="preserve"> to make a standard solution and perform a dilution</w:t>
      </w:r>
    </w:p>
    <w:p w14:paraId="26A2EE3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992A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35FFCC" w14:textId="54096162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06E9CCBD" w14:textId="526023DC" w:rsidR="00905ACE" w:rsidRDefault="00905ACE" w:rsidP="00905ACE">
      <w:pPr>
        <w:rPr>
          <w:lang w:val="en-US"/>
        </w:rPr>
      </w:pPr>
    </w:p>
    <w:p w14:paraId="671DE259" w14:textId="1286D006" w:rsidR="00905ACE" w:rsidRPr="00905ACE" w:rsidRDefault="00905ACE" w:rsidP="00905ACE">
      <w:pPr>
        <w:rPr>
          <w:u w:val="single"/>
          <w:lang w:val="en-US"/>
        </w:rPr>
      </w:pPr>
    </w:p>
    <w:p w14:paraId="4D92455B" w14:textId="4EC48BD4" w:rsidR="00E15BCA" w:rsidRPr="00905ACE" w:rsidRDefault="00905ACE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3. </w:t>
      </w:r>
      <w:r w:rsidR="00F92AC6" w:rsidRPr="00F92AC6">
        <w:rPr>
          <w:b/>
          <w:bCs/>
          <w:i/>
          <w:iCs/>
          <w:sz w:val="24"/>
          <w:szCs w:val="24"/>
          <w:lang w:val="en-GB"/>
        </w:rPr>
        <w:t>Gas Laws</w:t>
      </w:r>
    </w:p>
    <w:p w14:paraId="7F7B849A" w14:textId="6AB6D572" w:rsidR="00E15BCA" w:rsidRPr="00905ACE" w:rsidRDefault="00E15BCA" w:rsidP="00905ACE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F92AC6" w:rsidRPr="00F92AC6">
        <w:rPr>
          <w:b/>
          <w:bCs/>
          <w:i/>
          <w:iCs/>
          <w:color w:val="BDB009"/>
          <w:sz w:val="24"/>
          <w:szCs w:val="24"/>
          <w:lang w:val="en-GB"/>
        </w:rPr>
        <w:t>How does the Ideal Gas Law relate to all other Gas Laws?</w:t>
      </w:r>
    </w:p>
    <w:p w14:paraId="2A5C718B" w14:textId="77777777" w:rsidR="00905ACE" w:rsidRDefault="00905ACE" w:rsidP="00E15BCA">
      <w:pPr>
        <w:rPr>
          <w:lang w:val="en-US"/>
        </w:rPr>
      </w:pPr>
    </w:p>
    <w:p w14:paraId="410463C2" w14:textId="77777777" w:rsidR="00F92AC6" w:rsidRPr="00F92AC6" w:rsidRDefault="00905ACE" w:rsidP="00F92AC6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3.1 – </w:t>
      </w:r>
      <w:r w:rsidR="00F92AC6" w:rsidRPr="00F92AC6">
        <w:rPr>
          <w:color w:val="0070C0"/>
          <w:u w:val="single"/>
          <w:lang w:val="en-GB"/>
        </w:rPr>
        <w:t>conduct investigations and solve problems to determine the relationship between the Ideal Gas Law</w:t>
      </w:r>
    </w:p>
    <w:p w14:paraId="18187A2C" w14:textId="2975FCF3" w:rsidR="00E15BCA" w:rsidRDefault="00F92AC6" w:rsidP="00F92AC6">
      <w:pPr>
        <w:rPr>
          <w:color w:val="0070C0"/>
          <w:u w:val="single"/>
          <w:lang w:val="en-GB"/>
        </w:rPr>
      </w:pPr>
      <w:r w:rsidRPr="00F92AC6">
        <w:rPr>
          <w:color w:val="0070C0"/>
          <w:u w:val="single"/>
          <w:lang w:val="en-GB"/>
        </w:rPr>
        <w:t>and:</w:t>
      </w:r>
    </w:p>
    <w:p w14:paraId="2E75AD20" w14:textId="51DADD46" w:rsidR="00F92AC6" w:rsidRPr="00F92AC6" w:rsidRDefault="00F92AC6" w:rsidP="00F92AC6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F92AC6">
        <w:rPr>
          <w:color w:val="0070C0"/>
          <w:lang w:val="en-GB"/>
        </w:rPr>
        <w:t>Gay-Lussac’s Law (temperature)</w:t>
      </w:r>
    </w:p>
    <w:p w14:paraId="6727BB3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7A4581F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F0B7F84" w14:textId="404FDC73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52C90AC2" w14:textId="6E2A03AE" w:rsidR="00F92AC6" w:rsidRPr="00F92AC6" w:rsidRDefault="00F92AC6" w:rsidP="00F92AC6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F92AC6">
        <w:rPr>
          <w:color w:val="4472C4" w:themeColor="accent1"/>
          <w:lang w:val="en-GB"/>
        </w:rPr>
        <w:t>Boyle’s Law</w:t>
      </w:r>
    </w:p>
    <w:p w14:paraId="32C2AE42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71A3E4C1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5CDC2C5C" w14:textId="7A52A6C6" w:rsidR="00F92AC6" w:rsidRPr="00F92AC6" w:rsidRDefault="00F92AC6" w:rsidP="00F92AC6">
      <w:pPr>
        <w:rPr>
          <w:lang w:val="en-US"/>
        </w:rPr>
      </w:pPr>
      <w:r w:rsidRPr="00F92AC6">
        <w:rPr>
          <w:lang w:val="en-US"/>
        </w:rPr>
        <w:t>Insert summarized notes here….</w:t>
      </w:r>
    </w:p>
    <w:p w14:paraId="6806B198" w14:textId="7E058ED2" w:rsidR="00F92AC6" w:rsidRDefault="00F92AC6" w:rsidP="00F92AC6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F92AC6">
        <w:rPr>
          <w:color w:val="4472C4" w:themeColor="accent1"/>
          <w:lang w:val="en-GB"/>
        </w:rPr>
        <w:t>Charles’ Law</w:t>
      </w:r>
    </w:p>
    <w:p w14:paraId="6965088E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6406224D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36450833" w14:textId="532A95BE" w:rsidR="00F92AC6" w:rsidRPr="00F92AC6" w:rsidRDefault="00F92AC6" w:rsidP="00F92AC6">
      <w:pPr>
        <w:rPr>
          <w:lang w:val="en-US"/>
        </w:rPr>
      </w:pPr>
      <w:r w:rsidRPr="00F92AC6">
        <w:rPr>
          <w:lang w:val="en-US"/>
        </w:rPr>
        <w:t>Insert summarized notes here….</w:t>
      </w:r>
    </w:p>
    <w:p w14:paraId="252193BB" w14:textId="23BF6F12" w:rsidR="00F92AC6" w:rsidRPr="00F92AC6" w:rsidRDefault="00F92AC6" w:rsidP="00F92AC6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F92AC6">
        <w:rPr>
          <w:color w:val="4472C4" w:themeColor="accent1"/>
          <w:lang w:val="en-GB"/>
        </w:rPr>
        <w:t>Avogadro’s Law (ACSCH060)</w:t>
      </w:r>
    </w:p>
    <w:p w14:paraId="64CB24E8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6053C500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49CCF8C4" w14:textId="0DF8611B" w:rsidR="00F92AC6" w:rsidRDefault="00F92AC6" w:rsidP="00905ACE">
      <w:pPr>
        <w:rPr>
          <w:lang w:val="en-US"/>
        </w:rPr>
      </w:pPr>
      <w:r w:rsidRPr="00F92AC6">
        <w:rPr>
          <w:lang w:val="en-US"/>
        </w:rPr>
        <w:t>Insert summarized notes here…</w:t>
      </w:r>
    </w:p>
    <w:p w14:paraId="17B209A7" w14:textId="2429140D" w:rsidR="00905ACE" w:rsidRDefault="00905ACE" w:rsidP="00905ACE">
      <w:pPr>
        <w:rPr>
          <w:lang w:val="en-US"/>
        </w:rPr>
      </w:pPr>
    </w:p>
    <w:p w14:paraId="198005B4" w14:textId="77777777" w:rsidR="00F92AC6" w:rsidRDefault="00F92AC6" w:rsidP="00F51DD1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F92AC6">
        <w:rPr>
          <w:spacing w:val="-7"/>
          <w:sz w:val="80"/>
          <w:szCs w:val="80"/>
          <w:lang w:val="en-GB"/>
        </w:rPr>
        <w:t>Reactive Chemistry</w:t>
      </w:r>
    </w:p>
    <w:p w14:paraId="2FA974F9" w14:textId="6A3AD543" w:rsidR="00905ACE" w:rsidRPr="00F51DD1" w:rsidRDefault="00F51DD1" w:rsidP="00F51DD1">
      <w:pPr>
        <w:pStyle w:val="Heading1"/>
        <w:spacing w:before="280"/>
        <w:rPr>
          <w:rStyle w:val="IntenseEmphasis"/>
          <w:sz w:val="24"/>
          <w:szCs w:val="24"/>
        </w:rPr>
      </w:pPr>
      <w:r w:rsidRPr="00F51DD1">
        <w:rPr>
          <w:rStyle w:val="IntenseEmphasis"/>
          <w:sz w:val="24"/>
          <w:szCs w:val="24"/>
        </w:rPr>
        <w:t xml:space="preserve">1. </w:t>
      </w:r>
      <w:r w:rsidR="00F92AC6" w:rsidRPr="00F92AC6">
        <w:rPr>
          <w:b/>
          <w:bCs/>
          <w:i/>
          <w:iCs/>
          <w:sz w:val="24"/>
          <w:szCs w:val="24"/>
          <w:lang w:val="en-GB"/>
        </w:rPr>
        <w:t>Chemical Reactions</w:t>
      </w:r>
    </w:p>
    <w:p w14:paraId="12F9435C" w14:textId="2EF5C852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F92AC6" w:rsidRPr="00F92AC6">
        <w:rPr>
          <w:b/>
          <w:bCs/>
          <w:i/>
          <w:iCs/>
          <w:color w:val="BDB009"/>
          <w:sz w:val="24"/>
          <w:szCs w:val="24"/>
          <w:lang w:val="en-GB"/>
        </w:rPr>
        <w:t>What are the products of a chemical reaction?</w:t>
      </w:r>
    </w:p>
    <w:p w14:paraId="659C4692" w14:textId="77777777" w:rsidR="00F51DD1" w:rsidRPr="008E0F72" w:rsidRDefault="00F51DD1" w:rsidP="00905ACE">
      <w:pPr>
        <w:rPr>
          <w:color w:val="0070C0"/>
        </w:rPr>
      </w:pPr>
    </w:p>
    <w:p w14:paraId="3155658F" w14:textId="4343B410" w:rsidR="00905ACE" w:rsidRPr="00F92AC6" w:rsidRDefault="00F51DD1" w:rsidP="00F92AC6">
      <w:pPr>
        <w:pStyle w:val="ListParagraph"/>
        <w:numPr>
          <w:ilvl w:val="1"/>
          <w:numId w:val="24"/>
        </w:numPr>
        <w:rPr>
          <w:color w:val="0070C0"/>
          <w:u w:val="single"/>
          <w:lang w:val="en-GB"/>
        </w:rPr>
      </w:pPr>
      <w:r w:rsidRPr="00F92AC6">
        <w:rPr>
          <w:color w:val="0070C0"/>
          <w:u w:val="single"/>
        </w:rPr>
        <w:t xml:space="preserve">– </w:t>
      </w:r>
      <w:r w:rsidR="00F92AC6" w:rsidRPr="00F92AC6">
        <w:rPr>
          <w:color w:val="0070C0"/>
          <w:u w:val="single"/>
          <w:lang w:val="en-GB"/>
        </w:rPr>
        <w:t>investigate a variety of reactions to identify possible indicators of a chemical change</w:t>
      </w:r>
    </w:p>
    <w:p w14:paraId="0528278C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7081E206" w14:textId="77777777" w:rsidR="00F92AC6" w:rsidRPr="00F92AC6" w:rsidRDefault="00F92AC6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35C0DF4F" w14:textId="15B7998F" w:rsidR="00F92AC6" w:rsidRPr="00F92AC6" w:rsidRDefault="00F92AC6" w:rsidP="00F92AC6">
      <w:pPr>
        <w:rPr>
          <w:lang w:val="en-US"/>
        </w:rPr>
      </w:pPr>
      <w:r w:rsidRPr="00F92AC6">
        <w:rPr>
          <w:lang w:val="en-US"/>
        </w:rPr>
        <w:t>Insert summarized notes here….</w:t>
      </w:r>
    </w:p>
    <w:p w14:paraId="20608688" w14:textId="3EA1CF90" w:rsidR="00905ACE" w:rsidRPr="008E0F72" w:rsidRDefault="00F51DD1" w:rsidP="00905ACE">
      <w:pPr>
        <w:rPr>
          <w:color w:val="0070C0"/>
          <w:u w:val="single"/>
          <w:lang w:val="en-US"/>
        </w:rPr>
      </w:pPr>
      <w:r w:rsidRPr="008E0F72">
        <w:rPr>
          <w:color w:val="0070C0"/>
          <w:u w:val="single"/>
          <w:lang w:val="en-US"/>
        </w:rPr>
        <w:t xml:space="preserve">1.2 - </w:t>
      </w:r>
      <w:r w:rsidR="00F92AC6" w:rsidRPr="00F92AC6">
        <w:rPr>
          <w:color w:val="0070C0"/>
          <w:u w:val="single"/>
          <w:lang w:val="en-GB"/>
        </w:rPr>
        <w:t>use modelling to demonstrate</w:t>
      </w:r>
    </w:p>
    <w:p w14:paraId="3A09D00B" w14:textId="77777777" w:rsidR="00F92AC6" w:rsidRPr="00F92AC6" w:rsidRDefault="00F92AC6" w:rsidP="00F92AC6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F92AC6">
        <w:rPr>
          <w:color w:val="0070C0"/>
          <w:lang w:val="en-GB"/>
        </w:rPr>
        <w:t>the rearrangement of atoms to form new substances</w:t>
      </w:r>
    </w:p>
    <w:p w14:paraId="7FD37527" w14:textId="64A21B9A" w:rsidR="001805F3" w:rsidRPr="00F92AC6" w:rsidRDefault="001805F3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6E4243A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29C8C2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7E4D7F9" w14:textId="77777777" w:rsidR="00F92AC6" w:rsidRPr="00F92AC6" w:rsidRDefault="00F92AC6" w:rsidP="00F92AC6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F92AC6">
        <w:rPr>
          <w:color w:val="0070C0"/>
          <w:lang w:val="en-GB"/>
        </w:rPr>
        <w:t>the conservation of atoms in a chemical reaction (ACSCH042, ACSCH080)</w:t>
      </w:r>
    </w:p>
    <w:p w14:paraId="34DAEBBF" w14:textId="4F18DD0B" w:rsidR="001805F3" w:rsidRPr="00F92AC6" w:rsidRDefault="001805F3" w:rsidP="00F92AC6">
      <w:pPr>
        <w:rPr>
          <w:color w:val="FF0000"/>
          <w:lang w:val="en-US"/>
        </w:rPr>
      </w:pPr>
      <w:r w:rsidRPr="00F92AC6">
        <w:rPr>
          <w:color w:val="FF0000"/>
          <w:lang w:val="en-US"/>
        </w:rPr>
        <w:t>Key word: definition…</w:t>
      </w:r>
    </w:p>
    <w:p w14:paraId="4D92DAD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15E29638" w14:textId="479690D9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763FAD18" w14:textId="03E070E0" w:rsidR="00F92AC6" w:rsidRDefault="00F92AC6" w:rsidP="001805F3">
      <w:pPr>
        <w:rPr>
          <w:lang w:val="en-US"/>
        </w:rPr>
      </w:pPr>
    </w:p>
    <w:p w14:paraId="5456FE4A" w14:textId="35FE1977" w:rsidR="00F92AC6" w:rsidRPr="0045774D" w:rsidRDefault="0045774D" w:rsidP="001805F3">
      <w:pPr>
        <w:rPr>
          <w:color w:val="0070C0"/>
          <w:u w:val="single"/>
          <w:lang w:val="en-US"/>
        </w:rPr>
      </w:pPr>
      <w:r w:rsidRPr="008E0F72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3</w:t>
      </w:r>
      <w:r w:rsidRPr="008E0F72">
        <w:rPr>
          <w:color w:val="0070C0"/>
          <w:u w:val="single"/>
          <w:lang w:val="en-US"/>
        </w:rPr>
        <w:t xml:space="preserve"> - </w:t>
      </w:r>
      <w:r w:rsidRPr="0045774D">
        <w:rPr>
          <w:color w:val="0070C0"/>
          <w:u w:val="single"/>
          <w:lang w:val="en-GB"/>
        </w:rPr>
        <w:t>conduct investigations to predict and identify the products of a range of reactions, for example:</w:t>
      </w:r>
    </w:p>
    <w:p w14:paraId="1267CD69" w14:textId="3B0AD533" w:rsidR="00F92AC6" w:rsidRDefault="0045774D" w:rsidP="00F92AC6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45774D">
        <w:rPr>
          <w:color w:val="0070C0"/>
          <w:lang w:val="en-GB"/>
        </w:rPr>
        <w:t>synthesis</w:t>
      </w:r>
    </w:p>
    <w:p w14:paraId="333FEB52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63368C7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D4778C6" w14:textId="77777777" w:rsidR="00F92AC6" w:rsidRDefault="00F92AC6" w:rsidP="00F92AC6">
      <w:pPr>
        <w:rPr>
          <w:lang w:val="en-US"/>
        </w:rPr>
      </w:pPr>
      <w:r>
        <w:rPr>
          <w:lang w:val="en-US"/>
        </w:rPr>
        <w:t>Insert summarized notes here….</w:t>
      </w:r>
    </w:p>
    <w:p w14:paraId="69F14601" w14:textId="5535BA13" w:rsidR="00F92AC6" w:rsidRDefault="0045774D" w:rsidP="00F92AC6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45774D">
        <w:rPr>
          <w:color w:val="0070C0"/>
          <w:lang w:val="en-GB"/>
        </w:rPr>
        <w:t>decomposition</w:t>
      </w:r>
    </w:p>
    <w:p w14:paraId="68177ACA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7CE7CD5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797F555" w14:textId="77777777" w:rsidR="00F92AC6" w:rsidRDefault="00F92AC6" w:rsidP="00F92AC6">
      <w:pPr>
        <w:rPr>
          <w:lang w:val="en-US"/>
        </w:rPr>
      </w:pPr>
      <w:r>
        <w:rPr>
          <w:lang w:val="en-US"/>
        </w:rPr>
        <w:t>Insert summarized notes here….</w:t>
      </w:r>
    </w:p>
    <w:p w14:paraId="1BABA4AF" w14:textId="0EA5A561" w:rsidR="00F92AC6" w:rsidRDefault="0045774D" w:rsidP="00F92AC6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45774D">
        <w:rPr>
          <w:color w:val="0070C0"/>
          <w:lang w:val="en-GB"/>
        </w:rPr>
        <w:t>combustion</w:t>
      </w:r>
    </w:p>
    <w:p w14:paraId="22D98925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E6F136E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6492545" w14:textId="77777777" w:rsidR="00F92AC6" w:rsidRDefault="00F92AC6" w:rsidP="00F92AC6">
      <w:pPr>
        <w:rPr>
          <w:lang w:val="en-US"/>
        </w:rPr>
      </w:pPr>
      <w:r>
        <w:rPr>
          <w:lang w:val="en-US"/>
        </w:rPr>
        <w:t>Insert summarized notes here….</w:t>
      </w:r>
    </w:p>
    <w:p w14:paraId="2375CB65" w14:textId="5DE70F66" w:rsidR="0045774D" w:rsidRPr="0045774D" w:rsidRDefault="0045774D" w:rsidP="00A3512F">
      <w:pPr>
        <w:pStyle w:val="ListParagraph"/>
        <w:numPr>
          <w:ilvl w:val="0"/>
          <w:numId w:val="10"/>
        </w:numPr>
        <w:rPr>
          <w:color w:val="4472C4" w:themeColor="accent1"/>
          <w:lang w:val="en-US"/>
        </w:rPr>
      </w:pPr>
      <w:r w:rsidRPr="0045774D">
        <w:rPr>
          <w:color w:val="4472C4" w:themeColor="accent1"/>
          <w:lang w:val="en-GB"/>
        </w:rPr>
        <w:t>P</w:t>
      </w:r>
      <w:r w:rsidRPr="0045774D">
        <w:rPr>
          <w:color w:val="4472C4" w:themeColor="accent1"/>
          <w:lang w:val="en-GB"/>
        </w:rPr>
        <w:t>recipitation</w:t>
      </w:r>
    </w:p>
    <w:p w14:paraId="42CDC12A" w14:textId="4FC06880" w:rsidR="00F92AC6" w:rsidRPr="0045774D" w:rsidRDefault="00F92AC6" w:rsidP="0045774D">
      <w:pPr>
        <w:rPr>
          <w:color w:val="FF0000"/>
          <w:lang w:val="en-US"/>
        </w:rPr>
      </w:pPr>
      <w:r w:rsidRPr="0045774D">
        <w:rPr>
          <w:color w:val="FF0000"/>
          <w:lang w:val="en-US"/>
        </w:rPr>
        <w:t>Key word: definition…</w:t>
      </w:r>
    </w:p>
    <w:p w14:paraId="6A7833EF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06D4333" w14:textId="77777777" w:rsidR="00F92AC6" w:rsidRPr="001805F3" w:rsidRDefault="00F92AC6" w:rsidP="00F92AC6">
      <w:pPr>
        <w:rPr>
          <w:lang w:val="en-US"/>
        </w:rPr>
      </w:pPr>
      <w:r>
        <w:rPr>
          <w:lang w:val="en-US"/>
        </w:rPr>
        <w:t>Insert summarized notes here….</w:t>
      </w:r>
    </w:p>
    <w:p w14:paraId="66CBB4B0" w14:textId="77777777" w:rsidR="0045774D" w:rsidRPr="0045774D" w:rsidRDefault="0045774D" w:rsidP="00AE7335">
      <w:pPr>
        <w:pStyle w:val="ListParagraph"/>
        <w:numPr>
          <w:ilvl w:val="0"/>
          <w:numId w:val="10"/>
        </w:numPr>
        <w:rPr>
          <w:color w:val="4472C4" w:themeColor="accent1"/>
          <w:lang w:val="en-US"/>
        </w:rPr>
      </w:pPr>
      <w:r w:rsidRPr="0045774D">
        <w:rPr>
          <w:color w:val="4472C4" w:themeColor="accent1"/>
          <w:lang w:val="en-GB"/>
        </w:rPr>
        <w:t>acid/base reactions</w:t>
      </w:r>
    </w:p>
    <w:p w14:paraId="156DD7C5" w14:textId="6B70F09D" w:rsidR="00F92AC6" w:rsidRPr="0045774D" w:rsidRDefault="00F92AC6" w:rsidP="0045774D">
      <w:pPr>
        <w:rPr>
          <w:color w:val="FF0000"/>
          <w:lang w:val="en-US"/>
        </w:rPr>
      </w:pPr>
      <w:r w:rsidRPr="0045774D">
        <w:rPr>
          <w:color w:val="FF0000"/>
          <w:lang w:val="en-US"/>
        </w:rPr>
        <w:t>Key word: definition…</w:t>
      </w:r>
    </w:p>
    <w:p w14:paraId="31FB535E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1BA1CD6" w14:textId="77777777" w:rsidR="00F92AC6" w:rsidRDefault="00F92AC6" w:rsidP="00F92AC6">
      <w:pPr>
        <w:rPr>
          <w:lang w:val="en-US"/>
        </w:rPr>
      </w:pPr>
      <w:r>
        <w:rPr>
          <w:lang w:val="en-US"/>
        </w:rPr>
        <w:t>Insert summarized notes here….</w:t>
      </w:r>
    </w:p>
    <w:p w14:paraId="1DB713F4" w14:textId="77777777" w:rsidR="0045774D" w:rsidRPr="0045774D" w:rsidRDefault="0045774D" w:rsidP="0045774D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45774D">
        <w:rPr>
          <w:color w:val="0070C0"/>
          <w:lang w:val="en-GB"/>
        </w:rPr>
        <w:t>acid/carbonate reactions (ACSCH042, ACSCH080)</w:t>
      </w:r>
    </w:p>
    <w:p w14:paraId="5520A5FD" w14:textId="1A7BE2C3" w:rsidR="00F92AC6" w:rsidRPr="0045774D" w:rsidRDefault="00F92AC6" w:rsidP="0045774D">
      <w:pPr>
        <w:rPr>
          <w:color w:val="FF0000"/>
          <w:lang w:val="en-US"/>
        </w:rPr>
      </w:pPr>
      <w:r w:rsidRPr="0045774D">
        <w:rPr>
          <w:color w:val="FF0000"/>
          <w:lang w:val="en-US"/>
        </w:rPr>
        <w:t>Key word: definition…</w:t>
      </w:r>
    </w:p>
    <w:p w14:paraId="608CC65B" w14:textId="77777777" w:rsidR="00F92AC6" w:rsidRPr="004932AE" w:rsidRDefault="00F92AC6" w:rsidP="00F92AC6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A27D09" w14:textId="77777777" w:rsidR="00F92AC6" w:rsidRDefault="00F92AC6" w:rsidP="00F92AC6">
      <w:pPr>
        <w:rPr>
          <w:lang w:val="en-US"/>
        </w:rPr>
      </w:pPr>
      <w:r>
        <w:rPr>
          <w:lang w:val="en-US"/>
        </w:rPr>
        <w:t>Insert summarized notes here….</w:t>
      </w:r>
    </w:p>
    <w:p w14:paraId="7B46091E" w14:textId="77777777" w:rsidR="0045774D" w:rsidRPr="0045774D" w:rsidRDefault="0045774D" w:rsidP="0045774D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4</w:t>
      </w:r>
      <w:r w:rsidRPr="008E0F72">
        <w:rPr>
          <w:color w:val="0070C0"/>
          <w:u w:val="single"/>
          <w:lang w:val="en-US"/>
        </w:rPr>
        <w:t xml:space="preserve"> - </w:t>
      </w:r>
      <w:r w:rsidRPr="0045774D">
        <w:rPr>
          <w:color w:val="0070C0"/>
          <w:u w:val="single"/>
          <w:lang w:val="en-GB"/>
        </w:rPr>
        <w:t>investigate the chemical processes that occur when Aboriginal and Torres Strait Islander Peoples</w:t>
      </w:r>
    </w:p>
    <w:p w14:paraId="6BF0234E" w14:textId="7BBE9C31" w:rsidR="0045774D" w:rsidRDefault="0045774D" w:rsidP="0045774D">
      <w:pPr>
        <w:rPr>
          <w:color w:val="0070C0"/>
          <w:u w:val="single"/>
          <w:lang w:val="en-GB"/>
        </w:rPr>
      </w:pPr>
      <w:r w:rsidRPr="0045774D">
        <w:rPr>
          <w:color w:val="0070C0"/>
          <w:u w:val="single"/>
          <w:lang w:val="en-GB"/>
        </w:rPr>
        <w:t>detoxify poisonous food items</w:t>
      </w:r>
    </w:p>
    <w:p w14:paraId="40D921B7" w14:textId="77777777" w:rsidR="0045774D" w:rsidRPr="0045774D" w:rsidRDefault="0045774D" w:rsidP="0045774D">
      <w:pPr>
        <w:rPr>
          <w:color w:val="FF0000"/>
          <w:lang w:val="en-US"/>
        </w:rPr>
      </w:pPr>
      <w:r w:rsidRPr="0045774D">
        <w:rPr>
          <w:color w:val="FF0000"/>
          <w:lang w:val="en-US"/>
        </w:rPr>
        <w:t>Key word: definition…</w:t>
      </w:r>
    </w:p>
    <w:p w14:paraId="64EF4B8F" w14:textId="77777777" w:rsidR="0045774D" w:rsidRPr="004932AE" w:rsidRDefault="0045774D" w:rsidP="0045774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74E45D0" w14:textId="70D3723A" w:rsidR="0045774D" w:rsidRPr="0045774D" w:rsidRDefault="0045774D" w:rsidP="0045774D">
      <w:pPr>
        <w:rPr>
          <w:lang w:val="en-US"/>
        </w:rPr>
      </w:pPr>
      <w:r>
        <w:rPr>
          <w:lang w:val="en-US"/>
        </w:rPr>
        <w:t>Insert summarized notes here….</w:t>
      </w:r>
    </w:p>
    <w:p w14:paraId="76876690" w14:textId="5DC59B5E" w:rsidR="0045774D" w:rsidRDefault="0045774D" w:rsidP="0045774D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5</w:t>
      </w:r>
      <w:r w:rsidRPr="008E0F72">
        <w:rPr>
          <w:color w:val="0070C0"/>
          <w:u w:val="single"/>
          <w:lang w:val="en-US"/>
        </w:rPr>
        <w:t xml:space="preserve"> - </w:t>
      </w:r>
      <w:r w:rsidRPr="0045774D">
        <w:rPr>
          <w:color w:val="0070C0"/>
          <w:u w:val="single"/>
          <w:lang w:val="en-GB"/>
        </w:rPr>
        <w:t>construct balanced equations to represent chemical reactions</w:t>
      </w:r>
    </w:p>
    <w:p w14:paraId="33FFFF72" w14:textId="77777777" w:rsidR="0045774D" w:rsidRPr="0045774D" w:rsidRDefault="0045774D" w:rsidP="0045774D">
      <w:pPr>
        <w:rPr>
          <w:color w:val="FF0000"/>
          <w:lang w:val="en-US"/>
        </w:rPr>
      </w:pPr>
      <w:r w:rsidRPr="0045774D">
        <w:rPr>
          <w:color w:val="FF0000"/>
          <w:lang w:val="en-US"/>
        </w:rPr>
        <w:lastRenderedPageBreak/>
        <w:t>Key word: definition…</w:t>
      </w:r>
    </w:p>
    <w:p w14:paraId="7EF77FE4" w14:textId="77777777" w:rsidR="0045774D" w:rsidRPr="004932AE" w:rsidRDefault="0045774D" w:rsidP="0045774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7F258F8" w14:textId="77777777" w:rsidR="0045774D" w:rsidRDefault="0045774D" w:rsidP="0045774D">
      <w:pPr>
        <w:rPr>
          <w:lang w:val="en-US"/>
        </w:rPr>
      </w:pPr>
      <w:r>
        <w:rPr>
          <w:lang w:val="en-US"/>
        </w:rPr>
        <w:t>Insert summarized notes here….</w:t>
      </w:r>
    </w:p>
    <w:p w14:paraId="681CCD61" w14:textId="77777777" w:rsidR="0045774D" w:rsidRPr="0045774D" w:rsidRDefault="0045774D" w:rsidP="0045774D">
      <w:pPr>
        <w:rPr>
          <w:color w:val="0070C0"/>
          <w:u w:val="single"/>
          <w:lang w:val="en-US"/>
        </w:rPr>
      </w:pPr>
    </w:p>
    <w:p w14:paraId="5BA36BEE" w14:textId="77777777" w:rsidR="00F92AC6" w:rsidRDefault="00F92AC6" w:rsidP="00F92AC6">
      <w:pPr>
        <w:rPr>
          <w:lang w:val="en-US"/>
        </w:rPr>
      </w:pPr>
    </w:p>
    <w:p w14:paraId="782DDC42" w14:textId="77777777" w:rsidR="00F92AC6" w:rsidRDefault="00F92AC6" w:rsidP="001805F3">
      <w:pPr>
        <w:rPr>
          <w:lang w:val="en-US"/>
        </w:rPr>
      </w:pPr>
    </w:p>
    <w:p w14:paraId="16C6DA13" w14:textId="43E411D2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2. </w:t>
      </w:r>
      <w:r w:rsidR="0045774D" w:rsidRPr="0045774D">
        <w:rPr>
          <w:b/>
          <w:bCs/>
          <w:i/>
          <w:iCs/>
          <w:sz w:val="24"/>
          <w:szCs w:val="24"/>
          <w:lang w:val="en-GB"/>
        </w:rPr>
        <w:t>Predicting Reactions of Metals</w:t>
      </w:r>
    </w:p>
    <w:p w14:paraId="65A8B9A8" w14:textId="618DE142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45774D" w:rsidRPr="0045774D">
        <w:rPr>
          <w:b/>
          <w:bCs/>
          <w:i/>
          <w:iCs/>
          <w:color w:val="BDB009"/>
          <w:sz w:val="24"/>
          <w:szCs w:val="24"/>
          <w:lang w:val="en-GB"/>
        </w:rPr>
        <w:t>How is the reactivity of various metals predicted?</w:t>
      </w:r>
    </w:p>
    <w:p w14:paraId="50F42842" w14:textId="77777777" w:rsidR="008E0F72" w:rsidRDefault="008E0F72" w:rsidP="00905ACE">
      <w:pPr>
        <w:rPr>
          <w:lang w:val="en-US"/>
        </w:rPr>
      </w:pPr>
    </w:p>
    <w:p w14:paraId="4D5FFEB8" w14:textId="66758198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45774D" w:rsidRPr="0045774D">
        <w:rPr>
          <w:color w:val="0070C0"/>
          <w:u w:val="single"/>
          <w:lang w:val="en-GB"/>
        </w:rPr>
        <w:t>conduct practical investigations to compare the reactivity of a variety of metals in:</w:t>
      </w:r>
    </w:p>
    <w:p w14:paraId="76BBC2A4" w14:textId="004A495B" w:rsidR="00905ACE" w:rsidRDefault="0045774D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>
        <w:rPr>
          <w:color w:val="0070C0"/>
          <w:lang w:val="en-US"/>
        </w:rPr>
        <w:t>water</w:t>
      </w:r>
    </w:p>
    <w:p w14:paraId="51B3044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B8B9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659904" w14:textId="33C57C09" w:rsidR="001805F3" w:rsidRPr="0045774D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C26F9B4" w14:textId="7D6694E1" w:rsidR="00905ACE" w:rsidRDefault="0045774D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>
        <w:rPr>
          <w:color w:val="0070C0"/>
          <w:lang w:val="en-US"/>
        </w:rPr>
        <w:t xml:space="preserve">Dilute acid </w:t>
      </w:r>
      <w:r>
        <w:rPr>
          <w:rFonts w:ascii="Arial" w:hAnsi="Arial" w:cs="Arial"/>
          <w:color w:val="000000"/>
          <w:sz w:val="19"/>
          <w:szCs w:val="19"/>
          <w:lang w:val="en-GB"/>
        </w:rPr>
        <w:t>(ACSCH032, ACSCH037)</w:t>
      </w:r>
    </w:p>
    <w:p w14:paraId="42A127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62A0C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59A0" w14:textId="51BE50A6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E462611" w14:textId="1840A80F" w:rsidR="00905ACE" w:rsidRDefault="0045774D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>
        <w:rPr>
          <w:color w:val="0070C0"/>
          <w:lang w:val="en-US"/>
        </w:rPr>
        <w:t>oxygen</w:t>
      </w:r>
    </w:p>
    <w:p w14:paraId="7D529E1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890BC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E43859" w14:textId="447E190D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6303AC8" w14:textId="38BF160A" w:rsidR="0045774D" w:rsidRDefault="0045774D" w:rsidP="0045774D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>
        <w:rPr>
          <w:color w:val="0070C0"/>
          <w:lang w:val="en-US"/>
        </w:rPr>
        <w:t>Other metal ions in solution</w:t>
      </w:r>
    </w:p>
    <w:p w14:paraId="234BDB0E" w14:textId="77777777" w:rsidR="0045774D" w:rsidRPr="004932AE" w:rsidRDefault="0045774D" w:rsidP="0045774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1F7E1B" w14:textId="77777777" w:rsidR="0045774D" w:rsidRPr="004932AE" w:rsidRDefault="0045774D" w:rsidP="0045774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493D3C7" w14:textId="10B55DB2" w:rsidR="0045774D" w:rsidRPr="001805F3" w:rsidRDefault="0045774D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BEF340F" w14:textId="38BA6FB9" w:rsidR="00905ACE" w:rsidRPr="0045774D" w:rsidRDefault="008E0F72" w:rsidP="0045774D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2.2 – </w:t>
      </w:r>
      <w:r w:rsidR="0045774D" w:rsidRPr="0045774D">
        <w:rPr>
          <w:color w:val="0070C0"/>
          <w:u w:val="single"/>
          <w:lang w:val="en-GB"/>
        </w:rPr>
        <w:t>construct a metal activity series using the data obtained from practical investigations and compare this</w:t>
      </w:r>
      <w:r w:rsidR="0045774D">
        <w:rPr>
          <w:color w:val="0070C0"/>
          <w:u w:val="single"/>
          <w:lang w:val="en-GB"/>
        </w:rPr>
        <w:t xml:space="preserve"> </w:t>
      </w:r>
      <w:r w:rsidR="0045774D" w:rsidRPr="0045774D">
        <w:rPr>
          <w:color w:val="0070C0"/>
          <w:u w:val="single"/>
          <w:lang w:val="en-GB"/>
        </w:rPr>
        <w:t>series with that obtained from standard secondary-sourced information (ACSCH103)</w:t>
      </w:r>
    </w:p>
    <w:p w14:paraId="19033988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C2D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5C17A0" w14:textId="6D121A63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7D25639A" w14:textId="12665B07" w:rsidR="00905ACE" w:rsidRPr="0045774D" w:rsidRDefault="008E0F72" w:rsidP="0045774D">
      <w:pPr>
        <w:pStyle w:val="ListParagraph"/>
        <w:numPr>
          <w:ilvl w:val="1"/>
          <w:numId w:val="23"/>
        </w:numPr>
        <w:rPr>
          <w:color w:val="0070C0"/>
          <w:u w:val="single"/>
          <w:lang w:val="en-GB"/>
        </w:rPr>
      </w:pPr>
      <w:r w:rsidRPr="0045774D">
        <w:rPr>
          <w:color w:val="0070C0"/>
          <w:u w:val="single"/>
          <w:lang w:val="en-US"/>
        </w:rPr>
        <w:t xml:space="preserve">– </w:t>
      </w:r>
      <w:r w:rsidR="0045774D" w:rsidRPr="0045774D">
        <w:rPr>
          <w:color w:val="0070C0"/>
          <w:u w:val="single"/>
          <w:lang w:val="en-GB"/>
        </w:rPr>
        <w:t>analyse patterns in metal activity on the periodic table and explain why they correlate with, for example:</w:t>
      </w:r>
    </w:p>
    <w:p w14:paraId="0A73AAA6" w14:textId="59D476A2" w:rsidR="0045774D" w:rsidRPr="0045774D" w:rsidRDefault="0045774D" w:rsidP="0045774D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45774D">
        <w:rPr>
          <w:color w:val="4472C4" w:themeColor="accent1"/>
          <w:lang w:val="en-GB"/>
        </w:rPr>
        <w:t>ionisation energy (ACSCH045)</w:t>
      </w:r>
    </w:p>
    <w:p w14:paraId="135D58ED" w14:textId="77777777" w:rsidR="0045774D" w:rsidRPr="0045774D" w:rsidRDefault="0045774D" w:rsidP="0045774D">
      <w:pPr>
        <w:rPr>
          <w:color w:val="FF0000"/>
          <w:lang w:val="en-US"/>
        </w:rPr>
      </w:pPr>
      <w:r w:rsidRPr="0045774D">
        <w:rPr>
          <w:color w:val="FF0000"/>
          <w:lang w:val="en-US"/>
        </w:rPr>
        <w:lastRenderedPageBreak/>
        <w:t>Key word: definition…</w:t>
      </w:r>
    </w:p>
    <w:p w14:paraId="7F29479F" w14:textId="77777777" w:rsidR="0045774D" w:rsidRPr="0045774D" w:rsidRDefault="0045774D" w:rsidP="0045774D">
      <w:pPr>
        <w:rPr>
          <w:color w:val="FF0000"/>
          <w:lang w:val="en-US"/>
        </w:rPr>
      </w:pPr>
      <w:r w:rsidRPr="0045774D">
        <w:rPr>
          <w:color w:val="FF0000"/>
          <w:lang w:val="en-US"/>
        </w:rPr>
        <w:t>Key word: definition…</w:t>
      </w:r>
    </w:p>
    <w:p w14:paraId="46D7FBC5" w14:textId="25332726" w:rsidR="0045774D" w:rsidRPr="0045774D" w:rsidRDefault="0045774D" w:rsidP="0045774D">
      <w:pPr>
        <w:rPr>
          <w:color w:val="0070C0"/>
          <w:u w:val="single"/>
          <w:lang w:val="en-US"/>
        </w:rPr>
      </w:pPr>
      <w:r w:rsidRPr="0045774D">
        <w:rPr>
          <w:lang w:val="en-US"/>
        </w:rPr>
        <w:t>Insert summarized notes here….</w:t>
      </w:r>
    </w:p>
    <w:p w14:paraId="26A5F16C" w14:textId="650B04EB" w:rsidR="0045774D" w:rsidRPr="0045774D" w:rsidRDefault="0045774D" w:rsidP="0045774D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45774D">
        <w:rPr>
          <w:color w:val="4472C4" w:themeColor="accent1"/>
          <w:lang w:val="en-GB"/>
        </w:rPr>
        <w:t>atomic radius (ACSCH007)</w:t>
      </w:r>
    </w:p>
    <w:p w14:paraId="5E007070" w14:textId="77777777" w:rsidR="0045774D" w:rsidRPr="004932AE" w:rsidRDefault="0045774D" w:rsidP="0045774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E64EA1" w14:textId="77777777" w:rsidR="0045774D" w:rsidRPr="004932AE" w:rsidRDefault="0045774D" w:rsidP="0045774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A62AD7A" w14:textId="36719C58" w:rsidR="0045774D" w:rsidRPr="0045774D" w:rsidRDefault="0045774D" w:rsidP="0045774D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5D469DE6" w14:textId="3678E04A" w:rsidR="0045774D" w:rsidRPr="0045774D" w:rsidRDefault="0045774D" w:rsidP="0045774D">
      <w:pPr>
        <w:pStyle w:val="ListParagraph"/>
        <w:numPr>
          <w:ilvl w:val="0"/>
          <w:numId w:val="22"/>
        </w:numPr>
        <w:rPr>
          <w:color w:val="4472C4" w:themeColor="accent1"/>
          <w:lang w:val="en-GB"/>
        </w:rPr>
      </w:pPr>
      <w:r w:rsidRPr="0045774D">
        <w:rPr>
          <w:color w:val="4472C4" w:themeColor="accent1"/>
          <w:lang w:val="en-GB"/>
        </w:rPr>
        <w:t>electronegativity (ACSCH057)</w:t>
      </w:r>
    </w:p>
    <w:p w14:paraId="5F038D5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6528E0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C9A673" w14:textId="481FCF07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910BFBA" w14:textId="671E1F8C" w:rsidR="00905ACE" w:rsidRPr="005369C1" w:rsidRDefault="008E0F72" w:rsidP="005369C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2.4 – </w:t>
      </w:r>
      <w:r w:rsidR="005369C1" w:rsidRPr="005369C1">
        <w:rPr>
          <w:color w:val="0070C0"/>
          <w:u w:val="single"/>
          <w:lang w:val="en-GB"/>
        </w:rPr>
        <w:t>apply the definitions of oxidation and reduction in terms of electron transfer and oxidation numbers to a</w:t>
      </w:r>
      <w:r w:rsidR="005369C1">
        <w:rPr>
          <w:color w:val="0070C0"/>
          <w:u w:val="single"/>
          <w:lang w:val="en-GB"/>
        </w:rPr>
        <w:t xml:space="preserve"> </w:t>
      </w:r>
      <w:r w:rsidR="005369C1" w:rsidRPr="005369C1">
        <w:rPr>
          <w:color w:val="0070C0"/>
          <w:u w:val="single"/>
          <w:lang w:val="en-GB"/>
        </w:rPr>
        <w:t>range of reduction and oxidation (redox) reactions</w:t>
      </w:r>
    </w:p>
    <w:p w14:paraId="2A8AC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95438B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E1CD39" w14:textId="1F10598A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62980A0D" w14:textId="4AB2793D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2.5 – </w:t>
      </w:r>
      <w:r w:rsidR="005369C1" w:rsidRPr="005369C1">
        <w:rPr>
          <w:color w:val="0070C0"/>
          <w:u w:val="single"/>
          <w:lang w:val="en-GB"/>
        </w:rPr>
        <w:t>conduct investigations to measure and compare the reduction potential of galvanic half-cells</w:t>
      </w:r>
    </w:p>
    <w:p w14:paraId="6F1EC90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1440E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771ADA1" w14:textId="230AD2E2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4230091A" w14:textId="7C9EA24A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2.6 – </w:t>
      </w:r>
      <w:r w:rsidR="005369C1" w:rsidRPr="005369C1">
        <w:rPr>
          <w:color w:val="0070C0"/>
          <w:u w:val="single"/>
          <w:lang w:val="en-GB"/>
        </w:rPr>
        <w:t>construct relevant half-equations and balanced overall equations to represent a range of redox reactions</w:t>
      </w:r>
    </w:p>
    <w:p w14:paraId="1BC1CBDE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B6CD8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638CA9E" w14:textId="6A9671B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34D869D3" w14:textId="704C5F5A" w:rsidR="005369C1" w:rsidRDefault="005369C1" w:rsidP="005369C1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7</w:t>
      </w:r>
      <w:r w:rsidRPr="001805F3">
        <w:rPr>
          <w:color w:val="0070C0"/>
          <w:u w:val="single"/>
          <w:lang w:val="en-US"/>
        </w:rPr>
        <w:t xml:space="preserve"> – </w:t>
      </w:r>
      <w:r w:rsidRPr="005369C1">
        <w:rPr>
          <w:color w:val="0070C0"/>
          <w:u w:val="single"/>
          <w:lang w:val="en-GB"/>
        </w:rPr>
        <w:t>predict the reaction of metals in solutions using the table of standard reduction potentials</w:t>
      </w:r>
    </w:p>
    <w:p w14:paraId="6D609CAA" w14:textId="77777777" w:rsidR="005369C1" w:rsidRPr="004932AE" w:rsidRDefault="005369C1" w:rsidP="005369C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671DDF" w14:textId="77777777" w:rsidR="005369C1" w:rsidRPr="004932AE" w:rsidRDefault="005369C1" w:rsidP="005369C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F1AE15" w14:textId="77777777" w:rsidR="005369C1" w:rsidRPr="001805F3" w:rsidRDefault="005369C1" w:rsidP="005369C1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6B02CB5" w14:textId="1859B733" w:rsidR="005369C1" w:rsidRDefault="005369C1" w:rsidP="005369C1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8</w:t>
      </w:r>
      <w:r w:rsidRPr="001805F3">
        <w:rPr>
          <w:color w:val="0070C0"/>
          <w:u w:val="single"/>
          <w:lang w:val="en-US"/>
        </w:rPr>
        <w:t xml:space="preserve"> – </w:t>
      </w:r>
      <w:r w:rsidRPr="005369C1">
        <w:rPr>
          <w:color w:val="0070C0"/>
          <w:u w:val="single"/>
          <w:lang w:val="en-GB"/>
        </w:rPr>
        <w:t>predict the spontaneity of redox reactions using the value of cell potentials (ACSCH079, ACSCH080)</w:t>
      </w:r>
    </w:p>
    <w:p w14:paraId="2FAFBD66" w14:textId="77777777" w:rsidR="005369C1" w:rsidRPr="004932AE" w:rsidRDefault="005369C1" w:rsidP="005369C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01BAE4" w14:textId="77777777" w:rsidR="005369C1" w:rsidRPr="004932AE" w:rsidRDefault="005369C1" w:rsidP="005369C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6B5F38" w14:textId="77777777" w:rsidR="005369C1" w:rsidRPr="001805F3" w:rsidRDefault="005369C1" w:rsidP="005369C1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21A793A8" w14:textId="77777777" w:rsidR="005369C1" w:rsidRPr="001805F3" w:rsidRDefault="005369C1" w:rsidP="001805F3">
      <w:pPr>
        <w:rPr>
          <w:color w:val="0070C0"/>
          <w:u w:val="single"/>
          <w:lang w:val="en-US"/>
        </w:rPr>
      </w:pPr>
    </w:p>
    <w:p w14:paraId="47DA0FF9" w14:textId="17AA9515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lastRenderedPageBreak/>
        <w:t xml:space="preserve">3. </w:t>
      </w:r>
      <w:r w:rsidR="005369C1" w:rsidRPr="005369C1">
        <w:rPr>
          <w:b/>
          <w:bCs/>
          <w:i/>
          <w:iCs/>
          <w:sz w:val="24"/>
          <w:szCs w:val="24"/>
          <w:lang w:val="en-GB"/>
        </w:rPr>
        <w:t>Rates of Reactions</w:t>
      </w:r>
    </w:p>
    <w:p w14:paraId="13A3A205" w14:textId="7BBCE22F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5369C1" w:rsidRPr="005369C1">
        <w:rPr>
          <w:b/>
          <w:bCs/>
          <w:i/>
          <w:iCs/>
          <w:color w:val="BDB009"/>
          <w:sz w:val="24"/>
          <w:szCs w:val="24"/>
          <w:lang w:val="en-GB"/>
        </w:rPr>
        <w:t>What affects the rate of a chemical reaction?</w:t>
      </w:r>
    </w:p>
    <w:p w14:paraId="468743CD" w14:textId="77777777" w:rsidR="008E0F72" w:rsidRDefault="008E0F72" w:rsidP="00905ACE">
      <w:pPr>
        <w:rPr>
          <w:lang w:val="en-US"/>
        </w:rPr>
      </w:pPr>
    </w:p>
    <w:p w14:paraId="740B033E" w14:textId="727FE0ED" w:rsidR="005369C1" w:rsidRPr="005369C1" w:rsidRDefault="008E0F72" w:rsidP="005369C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3.1 – </w:t>
      </w:r>
      <w:r w:rsidR="005369C1" w:rsidRPr="005369C1">
        <w:rPr>
          <w:color w:val="0070C0"/>
          <w:u w:val="single"/>
          <w:lang w:val="en-GB"/>
        </w:rPr>
        <w:t>conduct a practical investigation, using appropriate tools (including digital technologies), to collect data,</w:t>
      </w:r>
      <w:r w:rsidR="005369C1">
        <w:rPr>
          <w:color w:val="0070C0"/>
          <w:u w:val="single"/>
          <w:lang w:val="en-GB"/>
        </w:rPr>
        <w:t xml:space="preserve"> </w:t>
      </w:r>
      <w:r w:rsidR="005369C1" w:rsidRPr="005369C1">
        <w:rPr>
          <w:color w:val="0070C0"/>
          <w:u w:val="single"/>
          <w:lang w:val="en-GB"/>
        </w:rPr>
        <w:t>analyse and report on how the rate of a chemical reaction can be affected by a range of factors,</w:t>
      </w:r>
    </w:p>
    <w:p w14:paraId="10AE6ADD" w14:textId="658853CA" w:rsidR="00905ACE" w:rsidRPr="001805F3" w:rsidRDefault="005369C1" w:rsidP="005369C1">
      <w:pPr>
        <w:rPr>
          <w:color w:val="0070C0"/>
          <w:u w:val="single"/>
          <w:lang w:val="en-US"/>
        </w:rPr>
      </w:pPr>
      <w:r w:rsidRPr="005369C1">
        <w:rPr>
          <w:color w:val="0070C0"/>
          <w:u w:val="single"/>
          <w:lang w:val="en-GB"/>
        </w:rPr>
        <w:t>including but not limited to:</w:t>
      </w:r>
    </w:p>
    <w:p w14:paraId="0E464DFF" w14:textId="441A5AED" w:rsidR="00905ACE" w:rsidRDefault="005369C1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>
        <w:rPr>
          <w:color w:val="0070C0"/>
          <w:lang w:val="en-US"/>
        </w:rPr>
        <w:t xml:space="preserve">Temperature </w:t>
      </w:r>
    </w:p>
    <w:p w14:paraId="6C08359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1FC1F8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C7DA22" w14:textId="1052FAEE" w:rsid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A2ADB78" w14:textId="53D53B58" w:rsidR="00905ACE" w:rsidRDefault="005369C1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>
        <w:rPr>
          <w:color w:val="0070C0"/>
          <w:lang w:val="en-US"/>
        </w:rPr>
        <w:t>Surface area of reactant(s)</w:t>
      </w:r>
    </w:p>
    <w:p w14:paraId="6264014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9248D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BF7123" w14:textId="5401AC49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9326E67" w14:textId="778CD593" w:rsidR="00905ACE" w:rsidRDefault="005369C1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>
        <w:rPr>
          <w:color w:val="0070C0"/>
          <w:lang w:val="en-US"/>
        </w:rPr>
        <w:t>Concentration of reactant(s)</w:t>
      </w:r>
    </w:p>
    <w:p w14:paraId="065F24F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1A74B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4D1D06" w14:textId="10FBA8E4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EC216CC" w14:textId="3CE139CA" w:rsidR="00905ACE" w:rsidRDefault="005369C1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>
        <w:rPr>
          <w:color w:val="0070C0"/>
          <w:lang w:val="en-US"/>
        </w:rPr>
        <w:t>Catalysts</w:t>
      </w:r>
      <w:r w:rsidR="00905ACE" w:rsidRPr="001805F3">
        <w:rPr>
          <w:color w:val="0070C0"/>
          <w:lang w:val="en-US"/>
        </w:rPr>
        <w:t xml:space="preserve"> </w:t>
      </w:r>
      <w:r w:rsidRPr="005369C1">
        <w:rPr>
          <w:color w:val="0070C0"/>
          <w:lang w:val="en-GB"/>
        </w:rPr>
        <w:t>(ACSCH042)</w:t>
      </w:r>
    </w:p>
    <w:p w14:paraId="56638C35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06C4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AAB80C" w14:textId="529AA378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4C294BC" w14:textId="43B98C0B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3.2 – </w:t>
      </w:r>
      <w:r w:rsidR="005369C1" w:rsidRPr="005369C1">
        <w:rPr>
          <w:color w:val="0070C0"/>
          <w:u w:val="single"/>
          <w:lang w:val="en-GB"/>
        </w:rPr>
        <w:t xml:space="preserve">investigate the role of activation energy, </w:t>
      </w:r>
      <w:proofErr w:type="gramStart"/>
      <w:r w:rsidR="005369C1" w:rsidRPr="005369C1">
        <w:rPr>
          <w:color w:val="0070C0"/>
          <w:u w:val="single"/>
          <w:lang w:val="en-GB"/>
        </w:rPr>
        <w:t>collisions</w:t>
      </w:r>
      <w:proofErr w:type="gramEnd"/>
      <w:r w:rsidR="005369C1" w:rsidRPr="005369C1">
        <w:rPr>
          <w:color w:val="0070C0"/>
          <w:u w:val="single"/>
          <w:lang w:val="en-GB"/>
        </w:rPr>
        <w:t xml:space="preserve"> and molecular orientation in collision theory</w:t>
      </w:r>
    </w:p>
    <w:p w14:paraId="3CFE95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AF06B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69FFB69" w14:textId="14329B28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DAE2297" w14:textId="6579FED8" w:rsidR="005369C1" w:rsidRDefault="005369C1" w:rsidP="005369C1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1805F3">
        <w:rPr>
          <w:color w:val="0070C0"/>
          <w:u w:val="single"/>
          <w:lang w:val="en-US"/>
        </w:rPr>
        <w:t xml:space="preserve"> – </w:t>
      </w:r>
      <w:r w:rsidRPr="005369C1">
        <w:rPr>
          <w:color w:val="0070C0"/>
          <w:u w:val="single"/>
          <w:lang w:val="en-GB"/>
        </w:rPr>
        <w:t>explain a change in reaction rate using collision theory (ACSCH003, ACSCH046)</w:t>
      </w:r>
    </w:p>
    <w:p w14:paraId="3C71C4F6" w14:textId="77777777" w:rsidR="005369C1" w:rsidRPr="004932AE" w:rsidRDefault="005369C1" w:rsidP="005369C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9DDD7E" w14:textId="77777777" w:rsidR="005369C1" w:rsidRPr="004932AE" w:rsidRDefault="005369C1" w:rsidP="005369C1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A471999" w14:textId="77777777" w:rsidR="005369C1" w:rsidRDefault="005369C1" w:rsidP="005369C1">
      <w:pPr>
        <w:rPr>
          <w:lang w:val="en-US"/>
        </w:rPr>
      </w:pPr>
      <w:r>
        <w:rPr>
          <w:lang w:val="en-US"/>
        </w:rPr>
        <w:t>Insert summarized notes here….</w:t>
      </w:r>
    </w:p>
    <w:p w14:paraId="764AAF7B" w14:textId="2A3AEBEF" w:rsidR="001805F3" w:rsidRDefault="001805F3" w:rsidP="001805F3">
      <w:pPr>
        <w:rPr>
          <w:lang w:val="en-US"/>
        </w:rPr>
      </w:pPr>
    </w:p>
    <w:p w14:paraId="66E0834E" w14:textId="77777777" w:rsidR="001805F3" w:rsidRDefault="001805F3" w:rsidP="001805F3">
      <w:pPr>
        <w:rPr>
          <w:color w:val="0070C0"/>
          <w:u w:val="single"/>
          <w:lang w:val="en-US"/>
        </w:rPr>
      </w:pPr>
    </w:p>
    <w:p w14:paraId="10FA1B0A" w14:textId="65EC0088" w:rsidR="00017AA8" w:rsidRDefault="00017AA8" w:rsidP="00C15F77">
      <w:pPr>
        <w:rPr>
          <w:lang w:val="en-US"/>
        </w:rPr>
      </w:pPr>
    </w:p>
    <w:p w14:paraId="29DD6090" w14:textId="2CCE3128" w:rsidR="00017AA8" w:rsidRDefault="00017AA8" w:rsidP="00C15F77">
      <w:pPr>
        <w:rPr>
          <w:lang w:val="en-US"/>
        </w:rPr>
      </w:pPr>
    </w:p>
    <w:p w14:paraId="71F09A7D" w14:textId="77777777" w:rsidR="005369C1" w:rsidRDefault="005369C1" w:rsidP="00882344">
      <w:pPr>
        <w:pStyle w:val="Title"/>
        <w:rPr>
          <w:b/>
          <w:bCs/>
          <w:i/>
          <w:iCs/>
          <w:lang w:val="en-GB"/>
        </w:rPr>
      </w:pPr>
      <w:r w:rsidRPr="005369C1">
        <w:rPr>
          <w:b/>
          <w:bCs/>
          <w:i/>
          <w:iCs/>
          <w:lang w:val="en-GB"/>
        </w:rPr>
        <w:lastRenderedPageBreak/>
        <w:t>Drivers of Reactions</w:t>
      </w:r>
    </w:p>
    <w:p w14:paraId="363CC204" w14:textId="1F4DB8B2" w:rsidR="00017AA8" w:rsidRPr="00142498" w:rsidRDefault="00142498" w:rsidP="00882344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  <w:lang w:val="en-US"/>
        </w:rPr>
        <w:t xml:space="preserve">1. </w:t>
      </w:r>
      <w:r w:rsidR="005369C1" w:rsidRPr="005369C1">
        <w:rPr>
          <w:b/>
          <w:bCs/>
          <w:i/>
          <w:iCs/>
          <w:sz w:val="24"/>
          <w:szCs w:val="24"/>
          <w:lang w:val="en-GB"/>
        </w:rPr>
        <w:t>Energy Changes in Chemical Reactions</w:t>
      </w:r>
    </w:p>
    <w:p w14:paraId="53EBF23D" w14:textId="773C5421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5369C1" w:rsidRPr="005369C1">
        <w:rPr>
          <w:b/>
          <w:bCs/>
          <w:i/>
          <w:iCs/>
          <w:color w:val="BDB009"/>
          <w:sz w:val="24"/>
          <w:szCs w:val="24"/>
          <w:lang w:val="en-GB"/>
        </w:rPr>
        <w:t>What energy changes occur in chemical reactions?</w:t>
      </w:r>
    </w:p>
    <w:p w14:paraId="7A75537E" w14:textId="77777777" w:rsidR="00142498" w:rsidRDefault="00142498" w:rsidP="00017AA8">
      <w:pPr>
        <w:rPr>
          <w:color w:val="0070C0"/>
          <w:lang w:val="en-US"/>
        </w:rPr>
      </w:pPr>
    </w:p>
    <w:p w14:paraId="0872541E" w14:textId="77777777" w:rsidR="005369C1" w:rsidRPr="005369C1" w:rsidRDefault="00142498" w:rsidP="005369C1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1.1 – </w:t>
      </w:r>
      <w:r w:rsidR="005369C1" w:rsidRPr="005369C1">
        <w:rPr>
          <w:color w:val="0070C0"/>
          <w:u w:val="single"/>
          <w:lang w:val="en-GB"/>
        </w:rPr>
        <w:t>conduct practical investigations to measure temperature changes in examples of endothermic and</w:t>
      </w:r>
    </w:p>
    <w:p w14:paraId="585E888B" w14:textId="20C3FA39" w:rsidR="00017AA8" w:rsidRDefault="005369C1" w:rsidP="005369C1">
      <w:pPr>
        <w:rPr>
          <w:color w:val="0070C0"/>
          <w:u w:val="single"/>
          <w:lang w:val="en-GB"/>
        </w:rPr>
      </w:pPr>
      <w:r w:rsidRPr="005369C1">
        <w:rPr>
          <w:color w:val="0070C0"/>
          <w:u w:val="single"/>
          <w:lang w:val="en-GB"/>
        </w:rPr>
        <w:t>exothermic reactions, including:</w:t>
      </w:r>
    </w:p>
    <w:p w14:paraId="1963120F" w14:textId="578D3C44" w:rsidR="005369C1" w:rsidRPr="005369C1" w:rsidRDefault="005369C1" w:rsidP="005369C1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5369C1">
        <w:rPr>
          <w:color w:val="0070C0"/>
          <w:lang w:val="en-GB"/>
        </w:rPr>
        <w:t>combustion</w:t>
      </w:r>
    </w:p>
    <w:p w14:paraId="3C1E7EA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EDA9B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A725B5" w14:textId="63A153C3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3F173FAC" w14:textId="1DDB0C1C" w:rsidR="005369C1" w:rsidRPr="005369C1" w:rsidRDefault="005369C1" w:rsidP="005369C1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5369C1">
        <w:rPr>
          <w:color w:val="0070C0"/>
          <w:lang w:val="en-GB"/>
        </w:rPr>
        <w:t>dissociation of ionic substances in aqueous solution (ACSCH018, ACSCH037)</w:t>
      </w:r>
    </w:p>
    <w:p w14:paraId="12300B8C" w14:textId="77777777" w:rsidR="005369C1" w:rsidRPr="005369C1" w:rsidRDefault="005369C1" w:rsidP="005369C1">
      <w:pPr>
        <w:rPr>
          <w:color w:val="FF0000"/>
          <w:lang w:val="en-US"/>
        </w:rPr>
      </w:pPr>
      <w:r w:rsidRPr="005369C1">
        <w:rPr>
          <w:color w:val="FF0000"/>
          <w:lang w:val="en-US"/>
        </w:rPr>
        <w:t>Key word: definition…</w:t>
      </w:r>
    </w:p>
    <w:p w14:paraId="5837AF82" w14:textId="77777777" w:rsidR="005369C1" w:rsidRPr="005369C1" w:rsidRDefault="005369C1" w:rsidP="005369C1">
      <w:pPr>
        <w:rPr>
          <w:color w:val="FF0000"/>
          <w:lang w:val="en-US"/>
        </w:rPr>
      </w:pPr>
      <w:r w:rsidRPr="005369C1">
        <w:rPr>
          <w:color w:val="FF0000"/>
          <w:lang w:val="en-US"/>
        </w:rPr>
        <w:t>Key word: definition…</w:t>
      </w:r>
    </w:p>
    <w:p w14:paraId="6B54EA29" w14:textId="77777777" w:rsidR="005369C1" w:rsidRPr="005369C1" w:rsidRDefault="005369C1" w:rsidP="005369C1">
      <w:pPr>
        <w:rPr>
          <w:lang w:val="en-US"/>
        </w:rPr>
      </w:pPr>
      <w:r w:rsidRPr="005369C1">
        <w:rPr>
          <w:lang w:val="en-US"/>
        </w:rPr>
        <w:t>Insert summarized notes here….</w:t>
      </w:r>
    </w:p>
    <w:p w14:paraId="776C5D98" w14:textId="77777777" w:rsidR="005369C1" w:rsidRPr="005369C1" w:rsidRDefault="005369C1" w:rsidP="005369C1">
      <w:pPr>
        <w:rPr>
          <w:color w:val="0070C0"/>
          <w:u w:val="single"/>
          <w:lang w:val="en-US"/>
        </w:rPr>
      </w:pPr>
    </w:p>
    <w:p w14:paraId="7BC8E48F" w14:textId="77777777" w:rsidR="005369C1" w:rsidRPr="005369C1" w:rsidRDefault="00142498" w:rsidP="005369C1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1.2 – </w:t>
      </w:r>
      <w:r w:rsidR="005369C1" w:rsidRPr="005369C1">
        <w:rPr>
          <w:color w:val="0070C0"/>
          <w:u w:val="single"/>
          <w:lang w:val="en-GB"/>
        </w:rPr>
        <w:t xml:space="preserve">investigate enthalpy changes in reactions using calorimetry and </w:t>
      </w:r>
      <w:r w:rsidR="005369C1" w:rsidRPr="005369C1">
        <w:rPr>
          <w:rFonts w:ascii="Cambria Math" w:hAnsi="Cambria Math" w:cs="Cambria Math"/>
          <w:color w:val="0070C0"/>
          <w:u w:val="single"/>
          <w:lang w:val="en-GB"/>
        </w:rPr>
        <w:t>𝑞</w:t>
      </w:r>
      <w:r w:rsidR="005369C1" w:rsidRPr="005369C1">
        <w:rPr>
          <w:color w:val="0070C0"/>
          <w:u w:val="single"/>
          <w:lang w:val="en-GB"/>
        </w:rPr>
        <w:t xml:space="preserve"> = </w:t>
      </w:r>
      <w:r w:rsidR="005369C1" w:rsidRPr="005369C1">
        <w:rPr>
          <w:rFonts w:ascii="Cambria Math" w:hAnsi="Cambria Math" w:cs="Cambria Math"/>
          <w:color w:val="0070C0"/>
          <w:u w:val="single"/>
          <w:lang w:val="en-GB"/>
        </w:rPr>
        <w:t>𝑚𝑐𝛥𝑇</w:t>
      </w:r>
      <w:r w:rsidR="005369C1" w:rsidRPr="005369C1">
        <w:rPr>
          <w:color w:val="0070C0"/>
          <w:u w:val="single"/>
          <w:lang w:val="en-GB"/>
        </w:rPr>
        <w:t xml:space="preserve"> (heat capacity formula) to</w:t>
      </w:r>
    </w:p>
    <w:p w14:paraId="64F53C9B" w14:textId="77777777" w:rsidR="005369C1" w:rsidRPr="005369C1" w:rsidRDefault="005369C1" w:rsidP="005369C1">
      <w:pPr>
        <w:rPr>
          <w:color w:val="0070C0"/>
          <w:u w:val="single"/>
          <w:lang w:val="en-GB"/>
        </w:rPr>
      </w:pPr>
      <w:r w:rsidRPr="005369C1">
        <w:rPr>
          <w:color w:val="0070C0"/>
          <w:u w:val="single"/>
          <w:lang w:val="en-GB"/>
        </w:rPr>
        <w:t xml:space="preserve">calculate, </w:t>
      </w:r>
      <w:proofErr w:type="gramStart"/>
      <w:r w:rsidRPr="005369C1">
        <w:rPr>
          <w:color w:val="0070C0"/>
          <w:u w:val="single"/>
          <w:lang w:val="en-GB"/>
        </w:rPr>
        <w:t>analyse</w:t>
      </w:r>
      <w:proofErr w:type="gramEnd"/>
      <w:r w:rsidRPr="005369C1">
        <w:rPr>
          <w:color w:val="0070C0"/>
          <w:u w:val="single"/>
          <w:lang w:val="en-GB"/>
        </w:rPr>
        <w:t xml:space="preserve"> and compare experimental results with reliable secondary-sourced data, and to</w:t>
      </w:r>
    </w:p>
    <w:p w14:paraId="1CC1BC49" w14:textId="2F22ED7C" w:rsidR="00017AA8" w:rsidRPr="00882344" w:rsidRDefault="005369C1" w:rsidP="005369C1">
      <w:pPr>
        <w:rPr>
          <w:color w:val="0070C0"/>
          <w:u w:val="single"/>
          <w:lang w:val="en-US"/>
        </w:rPr>
      </w:pPr>
      <w:r w:rsidRPr="005369C1">
        <w:rPr>
          <w:color w:val="0070C0"/>
          <w:u w:val="single"/>
          <w:lang w:val="en-GB"/>
        </w:rPr>
        <w:t>explain any differences</w:t>
      </w:r>
    </w:p>
    <w:p w14:paraId="3A7D682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127371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24EBF9" w14:textId="76E3B8DF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5400E44" w14:textId="183851DB" w:rsidR="00017AA8" w:rsidRPr="005369C1" w:rsidRDefault="00142498" w:rsidP="005369C1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1.3 – </w:t>
      </w:r>
      <w:r w:rsidR="005369C1" w:rsidRPr="005369C1">
        <w:rPr>
          <w:color w:val="0070C0"/>
          <w:u w:val="single"/>
          <w:lang w:val="en-GB"/>
        </w:rPr>
        <w:t>construct energy profile diagrams to represent and analyse the enthalpy changes and activation energy</w:t>
      </w:r>
      <w:r w:rsidR="005369C1">
        <w:rPr>
          <w:color w:val="0070C0"/>
          <w:u w:val="single"/>
          <w:lang w:val="en-GB"/>
        </w:rPr>
        <w:t xml:space="preserve"> </w:t>
      </w:r>
      <w:r w:rsidR="005369C1" w:rsidRPr="005369C1">
        <w:rPr>
          <w:color w:val="0070C0"/>
          <w:u w:val="single"/>
          <w:lang w:val="en-GB"/>
        </w:rPr>
        <w:t>associated with a chemical reaction (ACSCH072)</w:t>
      </w:r>
    </w:p>
    <w:p w14:paraId="46A9F993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D8574B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DF2AA2" w14:textId="2B8A88FC" w:rsidR="00882344" w:rsidRPr="006D21CA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41721E65" w14:textId="69DE786D" w:rsidR="00017AA8" w:rsidRPr="00142498" w:rsidRDefault="00142498" w:rsidP="00142498">
      <w:pPr>
        <w:pStyle w:val="Heading1"/>
        <w:spacing w:before="280"/>
        <w:rPr>
          <w:rStyle w:val="IntenseEmphasis"/>
          <w:sz w:val="24"/>
          <w:szCs w:val="24"/>
          <w:lang w:val="en-US"/>
        </w:rPr>
      </w:pPr>
      <w:r w:rsidRPr="00142498">
        <w:rPr>
          <w:rStyle w:val="IntenseEmphasis"/>
          <w:sz w:val="24"/>
          <w:szCs w:val="24"/>
        </w:rPr>
        <w:t xml:space="preserve">2. </w:t>
      </w:r>
      <w:r w:rsidR="006D21CA" w:rsidRPr="006D21CA">
        <w:rPr>
          <w:b/>
          <w:bCs/>
          <w:i/>
          <w:iCs/>
          <w:sz w:val="24"/>
          <w:szCs w:val="24"/>
          <w:lang w:val="en-GB"/>
        </w:rPr>
        <w:t>Enthalpy and Hess’s Law</w:t>
      </w:r>
    </w:p>
    <w:p w14:paraId="5204D771" w14:textId="5A39266A" w:rsidR="00017AA8" w:rsidRPr="006D21CA" w:rsidRDefault="00017AA8" w:rsidP="006D21CA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6D21CA" w:rsidRPr="006D21CA">
        <w:rPr>
          <w:b/>
          <w:bCs/>
          <w:i/>
          <w:iCs/>
          <w:color w:val="BDB009"/>
          <w:sz w:val="24"/>
          <w:szCs w:val="24"/>
          <w:lang w:val="en-GB"/>
        </w:rPr>
        <w:t>How much energy does it take to break bonds, and how much is released when bonds</w:t>
      </w:r>
      <w:r w:rsidR="006D21CA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6D21CA" w:rsidRPr="006D21CA">
        <w:rPr>
          <w:b/>
          <w:bCs/>
          <w:i/>
          <w:iCs/>
          <w:color w:val="BDB009"/>
          <w:sz w:val="24"/>
          <w:szCs w:val="24"/>
          <w:lang w:val="en-GB"/>
        </w:rPr>
        <w:t>are formed?</w:t>
      </w:r>
    </w:p>
    <w:p w14:paraId="3F091DA4" w14:textId="77777777" w:rsidR="00142498" w:rsidRPr="006D21CA" w:rsidRDefault="00142498" w:rsidP="00017AA8">
      <w:pPr>
        <w:rPr>
          <w:color w:val="0070C0"/>
          <w:lang w:val="en-GB"/>
        </w:rPr>
      </w:pPr>
    </w:p>
    <w:p w14:paraId="6F398A3F" w14:textId="55F23448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 xml:space="preserve">2.1 – </w:t>
      </w:r>
      <w:r w:rsidR="006D21CA" w:rsidRPr="006D21CA">
        <w:rPr>
          <w:color w:val="0070C0"/>
          <w:u w:val="single"/>
          <w:lang w:val="en-GB"/>
        </w:rPr>
        <w:t>explain the enthalpy changes in a reaction in terms of breaking and reforming bonds, and relate this to:</w:t>
      </w:r>
    </w:p>
    <w:p w14:paraId="4FE0DD97" w14:textId="77777777" w:rsidR="006D21CA" w:rsidRPr="006D21CA" w:rsidRDefault="006D21CA" w:rsidP="006D21CA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6D21CA">
        <w:rPr>
          <w:color w:val="0070C0"/>
          <w:lang w:val="en-GB"/>
        </w:rPr>
        <w:lastRenderedPageBreak/>
        <w:t>the law of conservation of energy</w:t>
      </w:r>
    </w:p>
    <w:p w14:paraId="44B1CF6A" w14:textId="3E01387D" w:rsidR="00882344" w:rsidRPr="006D21CA" w:rsidRDefault="00882344" w:rsidP="006D21CA">
      <w:pPr>
        <w:rPr>
          <w:color w:val="FF0000"/>
          <w:lang w:val="en-US"/>
        </w:rPr>
      </w:pPr>
      <w:r w:rsidRPr="006D21CA">
        <w:rPr>
          <w:color w:val="FF0000"/>
          <w:lang w:val="en-US"/>
        </w:rPr>
        <w:t>Key word: definition…</w:t>
      </w:r>
    </w:p>
    <w:p w14:paraId="746EE64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1AA17C" w14:textId="5D852AA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2DD119F" w14:textId="77777777" w:rsidR="006D21CA" w:rsidRPr="006D21CA" w:rsidRDefault="00142498" w:rsidP="006D21C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2.2 – </w:t>
      </w:r>
      <w:r w:rsidR="006D21CA" w:rsidRPr="006D21CA">
        <w:rPr>
          <w:color w:val="0070C0"/>
          <w:u w:val="single"/>
          <w:lang w:val="en-GB"/>
        </w:rPr>
        <w:t>investigate Hess’s Law in quantifying the enthalpy change for a stepped reaction using standard</w:t>
      </w:r>
    </w:p>
    <w:p w14:paraId="491F7214" w14:textId="15F9CA58" w:rsidR="00017AA8" w:rsidRPr="00882344" w:rsidRDefault="006D21CA" w:rsidP="006D21CA">
      <w:pPr>
        <w:rPr>
          <w:color w:val="0070C0"/>
          <w:u w:val="single"/>
          <w:lang w:val="en-US"/>
        </w:rPr>
      </w:pPr>
      <w:r w:rsidRPr="006D21CA">
        <w:rPr>
          <w:color w:val="0070C0"/>
          <w:u w:val="single"/>
          <w:lang w:val="en-GB"/>
        </w:rPr>
        <w:t>enthalpy change data and bond energy data, for example: (ACSCH037)</w:t>
      </w:r>
    </w:p>
    <w:p w14:paraId="46B3A29F" w14:textId="77777777" w:rsidR="006D21CA" w:rsidRPr="006D21CA" w:rsidRDefault="006D21CA" w:rsidP="006D21CA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6D21CA">
        <w:rPr>
          <w:color w:val="0070C0"/>
          <w:lang w:val="en-GB"/>
        </w:rPr>
        <w:t>carbon reacting with oxygen to form carbon dioxide via carbon monoxide</w:t>
      </w:r>
    </w:p>
    <w:p w14:paraId="3C0967AD" w14:textId="4B66ED8A" w:rsidR="00882344" w:rsidRPr="006D21CA" w:rsidRDefault="00882344" w:rsidP="006D21CA">
      <w:pPr>
        <w:rPr>
          <w:color w:val="FF0000"/>
          <w:lang w:val="en-US"/>
        </w:rPr>
      </w:pPr>
      <w:r w:rsidRPr="006D21CA">
        <w:rPr>
          <w:color w:val="FF0000"/>
          <w:lang w:val="en-US"/>
        </w:rPr>
        <w:t>Key word: definition…</w:t>
      </w:r>
    </w:p>
    <w:p w14:paraId="4FDB2DA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3E3F26" w14:textId="2672C598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C074C1B" w14:textId="77777777" w:rsidR="006D21CA" w:rsidRPr="006D21CA" w:rsidRDefault="006D21CA" w:rsidP="006D21C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2.2 – </w:t>
      </w:r>
      <w:r w:rsidRPr="006D21CA">
        <w:rPr>
          <w:color w:val="0070C0"/>
          <w:u w:val="single"/>
          <w:lang w:val="en-GB"/>
        </w:rPr>
        <w:t>apply Hess’s Law to simple energy cycles and solve problems to quantify enthalpy changes within</w:t>
      </w:r>
    </w:p>
    <w:p w14:paraId="69EA00F8" w14:textId="77777777" w:rsidR="006D21CA" w:rsidRDefault="006D21CA" w:rsidP="006D21CA">
      <w:pPr>
        <w:rPr>
          <w:color w:val="0070C0"/>
          <w:u w:val="single"/>
          <w:lang w:val="en-GB"/>
        </w:rPr>
      </w:pPr>
      <w:r w:rsidRPr="006D21CA">
        <w:rPr>
          <w:color w:val="0070C0"/>
          <w:u w:val="single"/>
          <w:lang w:val="en-GB"/>
        </w:rPr>
        <w:t>reactions, including but not limited to:</w:t>
      </w:r>
    </w:p>
    <w:p w14:paraId="37B4A894" w14:textId="3317CCE8" w:rsidR="006D21CA" w:rsidRPr="006D21CA" w:rsidRDefault="006D21CA" w:rsidP="006D21CA">
      <w:pPr>
        <w:pStyle w:val="ListParagraph"/>
        <w:numPr>
          <w:ilvl w:val="0"/>
          <w:numId w:val="22"/>
        </w:numPr>
        <w:rPr>
          <w:color w:val="FF0000"/>
          <w:lang w:val="en-US"/>
        </w:rPr>
      </w:pPr>
      <w:r w:rsidRPr="006D21CA">
        <w:rPr>
          <w:color w:val="0070C0"/>
          <w:lang w:val="en-GB"/>
        </w:rPr>
        <w:t>heat of combustion</w:t>
      </w:r>
    </w:p>
    <w:p w14:paraId="28B3FE4D" w14:textId="77777777" w:rsidR="006D21CA" w:rsidRPr="006D21CA" w:rsidRDefault="006D21CA" w:rsidP="006D21CA">
      <w:pPr>
        <w:rPr>
          <w:color w:val="FF0000"/>
          <w:lang w:val="en-US"/>
        </w:rPr>
      </w:pPr>
      <w:r w:rsidRPr="006D21CA">
        <w:rPr>
          <w:color w:val="FF0000"/>
          <w:lang w:val="en-US"/>
        </w:rPr>
        <w:t>Key word: definition…</w:t>
      </w:r>
    </w:p>
    <w:p w14:paraId="1C2F93DC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482820" w14:textId="77777777" w:rsidR="006D21CA" w:rsidRPr="00882344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CE382CA" w14:textId="1018DF6E" w:rsidR="006D21CA" w:rsidRPr="006D21CA" w:rsidRDefault="006D21CA" w:rsidP="00E77F60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6D21CA">
        <w:rPr>
          <w:color w:val="4472C4" w:themeColor="accent1"/>
          <w:lang w:val="en-GB"/>
        </w:rPr>
        <w:t>enthalpy changes involved in photosynthesis</w:t>
      </w:r>
    </w:p>
    <w:p w14:paraId="0FDE4141" w14:textId="4E3185B6" w:rsidR="006D21CA" w:rsidRPr="006D21CA" w:rsidRDefault="006D21CA" w:rsidP="006D21CA">
      <w:pPr>
        <w:rPr>
          <w:color w:val="FF0000"/>
          <w:lang w:val="en-US"/>
        </w:rPr>
      </w:pPr>
      <w:r w:rsidRPr="006D21CA">
        <w:rPr>
          <w:color w:val="FF0000"/>
          <w:lang w:val="en-US"/>
        </w:rPr>
        <w:t>Key word: definition…</w:t>
      </w:r>
    </w:p>
    <w:p w14:paraId="5C7A2265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8656FB" w14:textId="77777777" w:rsidR="006D21CA" w:rsidRPr="00882344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DDA29F6" w14:textId="77777777" w:rsidR="006D21CA" w:rsidRPr="006D21CA" w:rsidRDefault="006D21CA" w:rsidP="00997AB6">
      <w:pPr>
        <w:pStyle w:val="ListParagraph"/>
        <w:numPr>
          <w:ilvl w:val="0"/>
          <w:numId w:val="22"/>
        </w:numPr>
        <w:rPr>
          <w:color w:val="4472C4" w:themeColor="accent1"/>
          <w:lang w:val="en-US"/>
        </w:rPr>
      </w:pPr>
      <w:r w:rsidRPr="006D21CA">
        <w:rPr>
          <w:color w:val="4472C4" w:themeColor="accent1"/>
          <w:lang w:val="en-GB"/>
        </w:rPr>
        <w:t>enthalpy changes involved in respiration (ACSCH037)</w:t>
      </w:r>
    </w:p>
    <w:p w14:paraId="2E4F6100" w14:textId="6884E88C" w:rsidR="006D21CA" w:rsidRPr="006D21CA" w:rsidRDefault="006D21CA" w:rsidP="006D21CA">
      <w:pPr>
        <w:rPr>
          <w:color w:val="FF0000"/>
          <w:lang w:val="en-US"/>
        </w:rPr>
      </w:pPr>
      <w:r w:rsidRPr="006D21CA">
        <w:rPr>
          <w:color w:val="FF0000"/>
          <w:lang w:val="en-US"/>
        </w:rPr>
        <w:t>Key word: definition…</w:t>
      </w:r>
    </w:p>
    <w:p w14:paraId="36490D79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96B7F2" w14:textId="77777777" w:rsidR="006D21CA" w:rsidRPr="00882344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819282D" w14:textId="77777777" w:rsidR="00882344" w:rsidRDefault="00882344" w:rsidP="00017AA8">
      <w:pPr>
        <w:rPr>
          <w:color w:val="0070C0"/>
          <w:lang w:val="en-US"/>
        </w:rPr>
      </w:pPr>
    </w:p>
    <w:p w14:paraId="21834BC2" w14:textId="1A92003A" w:rsidR="00017AA8" w:rsidRPr="00882344" w:rsidRDefault="00882344" w:rsidP="00882344">
      <w:pPr>
        <w:pStyle w:val="Title"/>
        <w:rPr>
          <w:rStyle w:val="IntenseEmphasis"/>
          <w:sz w:val="24"/>
          <w:szCs w:val="24"/>
          <w:lang w:val="en-US"/>
        </w:rPr>
      </w:pPr>
      <w:r w:rsidRPr="00882344">
        <w:rPr>
          <w:rStyle w:val="IntenseEmphasis"/>
          <w:sz w:val="24"/>
          <w:szCs w:val="24"/>
        </w:rPr>
        <w:t xml:space="preserve">3. </w:t>
      </w:r>
      <w:r w:rsidR="006D21CA" w:rsidRPr="006D21CA">
        <w:rPr>
          <w:b/>
          <w:bCs/>
          <w:i/>
          <w:iCs/>
          <w:sz w:val="24"/>
          <w:szCs w:val="24"/>
          <w:lang w:val="en-GB"/>
        </w:rPr>
        <w:t>Entropy and Gibbs Free Energy</w:t>
      </w:r>
    </w:p>
    <w:p w14:paraId="44FE1669" w14:textId="4C972879" w:rsidR="00017AA8" w:rsidRPr="00882344" w:rsidRDefault="00017AA8" w:rsidP="00882344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="006D21CA" w:rsidRPr="006D21CA">
        <w:rPr>
          <w:b/>
          <w:bCs/>
          <w:i/>
          <w:iCs/>
          <w:color w:val="BDB009"/>
          <w:sz w:val="24"/>
          <w:szCs w:val="24"/>
          <w:lang w:val="en-GB"/>
        </w:rPr>
        <w:t>How can enthalpy and entropy be used to explain reaction spontaneity?</w:t>
      </w:r>
    </w:p>
    <w:p w14:paraId="7589DCB9" w14:textId="77777777" w:rsidR="00882344" w:rsidRDefault="00882344" w:rsidP="00017AA8">
      <w:pPr>
        <w:rPr>
          <w:color w:val="0070C0"/>
          <w:lang w:val="en-US"/>
        </w:rPr>
      </w:pPr>
    </w:p>
    <w:p w14:paraId="2892F39D" w14:textId="2606B070" w:rsidR="00017AA8" w:rsidRPr="00882344" w:rsidRDefault="00882344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 xml:space="preserve">3.1 – </w:t>
      </w:r>
      <w:r w:rsidR="006D21CA" w:rsidRPr="006D21CA">
        <w:rPr>
          <w:color w:val="0070C0"/>
          <w:u w:val="single"/>
          <w:lang w:val="en-GB"/>
        </w:rPr>
        <w:t>analyse the differences between entropy and enthalpy</w:t>
      </w:r>
    </w:p>
    <w:p w14:paraId="1DF8A0C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3DD2A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3FF075" w14:textId="6CC840DD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D0CB382" w14:textId="77777777" w:rsidR="006D21CA" w:rsidRDefault="006D21CA" w:rsidP="006D21CA">
      <w:pPr>
        <w:rPr>
          <w:color w:val="0070C0"/>
          <w:lang w:val="en-US"/>
        </w:rPr>
      </w:pPr>
    </w:p>
    <w:p w14:paraId="6B4F8AF8" w14:textId="4D4E9AE3" w:rsidR="006D21CA" w:rsidRPr="00882344" w:rsidRDefault="006D21CA" w:rsidP="006D21CA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lastRenderedPageBreak/>
        <w:t>3.</w:t>
      </w:r>
      <w:r>
        <w:rPr>
          <w:color w:val="0070C0"/>
          <w:u w:val="single"/>
          <w:lang w:val="en-US"/>
        </w:rPr>
        <w:t>2</w:t>
      </w:r>
      <w:r w:rsidRPr="00882344">
        <w:rPr>
          <w:color w:val="0070C0"/>
          <w:u w:val="single"/>
          <w:lang w:val="en-US"/>
        </w:rPr>
        <w:t xml:space="preserve"> – </w:t>
      </w:r>
      <w:r w:rsidRPr="006D21CA">
        <w:rPr>
          <w:color w:val="0070C0"/>
          <w:u w:val="single"/>
          <w:lang w:val="en-GB"/>
        </w:rPr>
        <w:t>use modelling to illustrate entropy changes in reactions</w:t>
      </w:r>
    </w:p>
    <w:p w14:paraId="659338F6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FD32B9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AAAEA9" w14:textId="5D5E3012" w:rsidR="006D21CA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E96A274" w14:textId="58DE2311" w:rsidR="006D21CA" w:rsidRPr="006D21CA" w:rsidRDefault="006D21CA" w:rsidP="006D21C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 – </w:t>
      </w:r>
      <w:r w:rsidRPr="006D21CA">
        <w:rPr>
          <w:color w:val="0070C0"/>
          <w:u w:val="single"/>
          <w:lang w:val="en-GB"/>
        </w:rPr>
        <w:t>predict entropy changes from balanced chemical reactions to classify as increasing or decreasing</w:t>
      </w:r>
    </w:p>
    <w:p w14:paraId="1AFEA028" w14:textId="2FF092D3" w:rsidR="006D21CA" w:rsidRPr="006D21CA" w:rsidRDefault="006D21CA" w:rsidP="006D21CA">
      <w:pPr>
        <w:rPr>
          <w:color w:val="0070C0"/>
          <w:u w:val="single"/>
          <w:lang w:val="en-GB"/>
        </w:rPr>
      </w:pPr>
      <w:r w:rsidRPr="006D21CA">
        <w:rPr>
          <w:color w:val="0070C0"/>
          <w:u w:val="single"/>
          <w:lang w:val="en-GB"/>
        </w:rPr>
        <w:t>E</w:t>
      </w:r>
      <w:r w:rsidRPr="006D21CA">
        <w:rPr>
          <w:color w:val="0070C0"/>
          <w:u w:val="single"/>
          <w:lang w:val="en-GB"/>
        </w:rPr>
        <w:t>ntropy</w:t>
      </w:r>
    </w:p>
    <w:p w14:paraId="49FAD105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631968B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C8FF9B" w14:textId="04CD91C7" w:rsidR="006D21CA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E0287DF" w14:textId="413E0EE0" w:rsidR="006D21CA" w:rsidRDefault="006D21CA" w:rsidP="006D21C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</w:t>
      </w:r>
      <w:r>
        <w:rPr>
          <w:color w:val="0070C0"/>
          <w:u w:val="single"/>
          <w:lang w:val="en-US"/>
        </w:rPr>
        <w:t>.4</w:t>
      </w:r>
      <w:r w:rsidRPr="00882344">
        <w:rPr>
          <w:color w:val="0070C0"/>
          <w:u w:val="single"/>
          <w:lang w:val="en-US"/>
        </w:rPr>
        <w:t xml:space="preserve"> – </w:t>
      </w:r>
      <w:r w:rsidRPr="006D21CA">
        <w:rPr>
          <w:color w:val="0070C0"/>
          <w:u w:val="single"/>
          <w:lang w:val="en-GB"/>
        </w:rPr>
        <w:t>explain reaction spontaneity using terminology, including: (ACSCH072)</w:t>
      </w:r>
    </w:p>
    <w:p w14:paraId="343680B4" w14:textId="0389B4E2" w:rsidR="006D21CA" w:rsidRPr="006D21CA" w:rsidRDefault="006D21CA" w:rsidP="006D21CA">
      <w:pPr>
        <w:pStyle w:val="ListParagraph"/>
        <w:numPr>
          <w:ilvl w:val="0"/>
          <w:numId w:val="22"/>
        </w:numPr>
        <w:rPr>
          <w:color w:val="0070C0"/>
          <w:lang w:val="en-US"/>
        </w:rPr>
      </w:pPr>
      <w:r w:rsidRPr="006D21CA">
        <w:rPr>
          <w:color w:val="0070C0"/>
          <w:lang w:val="en-GB"/>
        </w:rPr>
        <w:t>Gibbs free energy</w:t>
      </w:r>
    </w:p>
    <w:p w14:paraId="32233015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AF866B4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88CF65" w14:textId="028F9207" w:rsidR="006D21CA" w:rsidRDefault="006D21CA" w:rsidP="006D21CA">
      <w:pPr>
        <w:rPr>
          <w:lang w:val="en-US"/>
        </w:rPr>
      </w:pPr>
      <w:r>
        <w:rPr>
          <w:lang w:val="en-US"/>
        </w:rPr>
        <w:t>Insert summarized notes here….</w:t>
      </w:r>
    </w:p>
    <w:p w14:paraId="68719F28" w14:textId="4245F58E" w:rsidR="006D21CA" w:rsidRPr="006D21CA" w:rsidRDefault="006D21CA" w:rsidP="006D21CA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21CA">
        <w:rPr>
          <w:color w:val="0070C0"/>
          <w:lang w:val="en-GB"/>
        </w:rPr>
        <w:t>E</w:t>
      </w:r>
      <w:r w:rsidRPr="006D21CA">
        <w:rPr>
          <w:color w:val="0070C0"/>
          <w:lang w:val="en-GB"/>
        </w:rPr>
        <w:t>nthalpy</w:t>
      </w:r>
    </w:p>
    <w:p w14:paraId="02327070" w14:textId="527EE059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410300F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C109235" w14:textId="77777777" w:rsidR="006D21CA" w:rsidRPr="00882344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870F8E7" w14:textId="23DA79CF" w:rsidR="006D21CA" w:rsidRPr="006D21CA" w:rsidRDefault="006D21CA" w:rsidP="006D21CA">
      <w:pPr>
        <w:pStyle w:val="ListParagraph"/>
        <w:numPr>
          <w:ilvl w:val="0"/>
          <w:numId w:val="22"/>
        </w:numPr>
        <w:rPr>
          <w:color w:val="0070C0"/>
          <w:lang w:val="en-GB"/>
        </w:rPr>
      </w:pPr>
      <w:r w:rsidRPr="006D21CA">
        <w:rPr>
          <w:color w:val="0070C0"/>
          <w:lang w:val="en-GB"/>
        </w:rPr>
        <w:t>E</w:t>
      </w:r>
      <w:r w:rsidRPr="006D21CA">
        <w:rPr>
          <w:color w:val="0070C0"/>
          <w:lang w:val="en-GB"/>
        </w:rPr>
        <w:t>ntropy</w:t>
      </w:r>
    </w:p>
    <w:p w14:paraId="7A8FAB42" w14:textId="15A5E5E3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A9FE9C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8944E2" w14:textId="2B34DEBC" w:rsidR="006D21CA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2248139" w14:textId="46BF8204" w:rsidR="006D21CA" w:rsidRPr="00AE169D" w:rsidRDefault="006D21CA" w:rsidP="00AE169D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 w:rsidR="00AE169D"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 xml:space="preserve"> – </w:t>
      </w:r>
      <w:r w:rsidR="00AE169D" w:rsidRPr="00AE169D">
        <w:rPr>
          <w:color w:val="0070C0"/>
          <w:u w:val="single"/>
          <w:lang w:val="en-GB"/>
        </w:rPr>
        <w:t xml:space="preserve">solve problems using standard references and </w:t>
      </w:r>
      <w:r w:rsidR="00AE169D" w:rsidRPr="00AE169D">
        <w:rPr>
          <w:rFonts w:ascii="Cambria Math" w:hAnsi="Cambria Math" w:cs="Cambria Math"/>
          <w:color w:val="0070C0"/>
          <w:u w:val="single"/>
          <w:lang w:val="en-GB"/>
        </w:rPr>
        <w:t>𝛥𝐺𝑜</w:t>
      </w:r>
      <w:r w:rsidR="00AE169D" w:rsidRPr="00AE169D">
        <w:rPr>
          <w:color w:val="0070C0"/>
          <w:u w:val="single"/>
          <w:lang w:val="en-GB"/>
        </w:rPr>
        <w:t xml:space="preserve"> = </w:t>
      </w:r>
      <w:r w:rsidR="00AE169D" w:rsidRPr="00AE169D">
        <w:rPr>
          <w:rFonts w:ascii="Cambria Math" w:hAnsi="Cambria Math" w:cs="Cambria Math"/>
          <w:color w:val="0070C0"/>
          <w:u w:val="single"/>
          <w:lang w:val="en-GB"/>
        </w:rPr>
        <w:t>𝛥𝐻</w:t>
      </w:r>
      <w:r w:rsidR="00AE169D" w:rsidRPr="00AE169D">
        <w:rPr>
          <w:color w:val="0070C0"/>
          <w:u w:val="single"/>
          <w:lang w:val="en-GB"/>
        </w:rPr>
        <w:t xml:space="preserve"> </w:t>
      </w:r>
      <w:r w:rsidR="00AE169D" w:rsidRPr="00AE169D">
        <w:rPr>
          <w:rFonts w:ascii="Cambria Math" w:hAnsi="Cambria Math" w:cs="Cambria Math"/>
          <w:color w:val="0070C0"/>
          <w:u w:val="single"/>
          <w:lang w:val="en-GB"/>
        </w:rPr>
        <w:t>𝑜</w:t>
      </w:r>
      <w:r w:rsidR="00AE169D" w:rsidRPr="00AE169D">
        <w:rPr>
          <w:color w:val="0070C0"/>
          <w:u w:val="single"/>
          <w:lang w:val="en-GB"/>
        </w:rPr>
        <w:t xml:space="preserve">− </w:t>
      </w:r>
      <w:r w:rsidR="00AE169D" w:rsidRPr="00AE169D">
        <w:rPr>
          <w:rFonts w:ascii="Cambria Math" w:hAnsi="Cambria Math" w:cs="Cambria Math"/>
          <w:color w:val="0070C0"/>
          <w:u w:val="single"/>
          <w:lang w:val="en-GB"/>
        </w:rPr>
        <w:t>𝑇𝛥𝑆𝑜</w:t>
      </w:r>
      <w:r w:rsidR="00AE169D" w:rsidRPr="00AE169D">
        <w:rPr>
          <w:color w:val="0070C0"/>
          <w:u w:val="single"/>
          <w:lang w:val="en-GB"/>
        </w:rPr>
        <w:t xml:space="preserve"> (Gibbs free energy formula) to</w:t>
      </w:r>
      <w:r w:rsidR="00AE169D">
        <w:rPr>
          <w:color w:val="0070C0"/>
          <w:u w:val="single"/>
          <w:lang w:val="en-GB"/>
        </w:rPr>
        <w:t xml:space="preserve"> </w:t>
      </w:r>
      <w:r w:rsidR="00AE169D" w:rsidRPr="00AE169D">
        <w:rPr>
          <w:color w:val="0070C0"/>
          <w:u w:val="single"/>
          <w:lang w:val="en-GB"/>
        </w:rPr>
        <w:t>classify reactions as spontaneous or nonspontaneous</w:t>
      </w:r>
    </w:p>
    <w:p w14:paraId="6D7E2991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0D92EB" w14:textId="77777777" w:rsidR="006D21CA" w:rsidRPr="004932AE" w:rsidRDefault="006D21CA" w:rsidP="006D21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CA02EF" w14:textId="77777777" w:rsidR="006D21CA" w:rsidRPr="00882344" w:rsidRDefault="006D21CA" w:rsidP="006D21C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434E238" w14:textId="369C7EB5" w:rsidR="00AE169D" w:rsidRDefault="00AE169D" w:rsidP="00AE169D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6</w:t>
      </w:r>
      <w:r w:rsidRPr="00882344">
        <w:rPr>
          <w:color w:val="0070C0"/>
          <w:u w:val="single"/>
          <w:lang w:val="en-US"/>
        </w:rPr>
        <w:t xml:space="preserve"> – </w:t>
      </w:r>
      <w:r w:rsidRPr="00AE169D">
        <w:rPr>
          <w:color w:val="0070C0"/>
          <w:u w:val="single"/>
          <w:lang w:val="en-GB"/>
        </w:rPr>
        <w:t>predict the effect of temperature changes on spontaneity (ACSCH070)</w:t>
      </w:r>
    </w:p>
    <w:p w14:paraId="01D9DA16" w14:textId="77777777" w:rsidR="00AE169D" w:rsidRPr="004932AE" w:rsidRDefault="00AE169D" w:rsidP="00AE169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D9038AA" w14:textId="77777777" w:rsidR="00AE169D" w:rsidRPr="004932AE" w:rsidRDefault="00AE169D" w:rsidP="00AE169D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DA8DDA" w14:textId="77777777" w:rsidR="00AE169D" w:rsidRPr="00882344" w:rsidRDefault="00AE169D" w:rsidP="00AE169D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47AB0B4" w14:textId="77777777" w:rsidR="00AE169D" w:rsidRPr="00AE169D" w:rsidRDefault="00AE169D" w:rsidP="00AE169D">
      <w:pPr>
        <w:rPr>
          <w:color w:val="0070C0"/>
          <w:u w:val="single"/>
          <w:lang w:val="en-GB"/>
        </w:rPr>
      </w:pPr>
    </w:p>
    <w:p w14:paraId="30E515D0" w14:textId="2DBD12B0" w:rsidR="00882344" w:rsidRPr="00AE169D" w:rsidRDefault="00882344" w:rsidP="00882344">
      <w:pPr>
        <w:rPr>
          <w:color w:val="0070C0"/>
          <w:lang w:val="en-GB"/>
        </w:rPr>
      </w:pPr>
    </w:p>
    <w:sectPr w:rsidR="00882344" w:rsidRPr="00AE169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F79A7" w14:textId="77777777" w:rsidR="007568CB" w:rsidRDefault="007568CB" w:rsidP="006975B0">
      <w:pPr>
        <w:spacing w:after="0" w:line="240" w:lineRule="auto"/>
      </w:pPr>
      <w:r>
        <w:separator/>
      </w:r>
    </w:p>
  </w:endnote>
  <w:endnote w:type="continuationSeparator" w:id="0">
    <w:p w14:paraId="18332106" w14:textId="77777777" w:rsidR="007568CB" w:rsidRDefault="007568CB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&#13;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9EE21" w14:textId="77777777" w:rsidR="007568CB" w:rsidRDefault="007568CB" w:rsidP="006975B0">
      <w:pPr>
        <w:spacing w:after="0" w:line="240" w:lineRule="auto"/>
      </w:pPr>
      <w:r>
        <w:separator/>
      </w:r>
    </w:p>
  </w:footnote>
  <w:footnote w:type="continuationSeparator" w:id="0">
    <w:p w14:paraId="573EC3E9" w14:textId="77777777" w:rsidR="007568CB" w:rsidRDefault="007568CB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B1D59"/>
    <w:multiLevelType w:val="hybridMultilevel"/>
    <w:tmpl w:val="088EA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4B6B"/>
    <w:multiLevelType w:val="multilevel"/>
    <w:tmpl w:val="292E38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B26CBE"/>
    <w:multiLevelType w:val="hybridMultilevel"/>
    <w:tmpl w:val="77F6A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B33F5"/>
    <w:multiLevelType w:val="hybridMultilevel"/>
    <w:tmpl w:val="D1B81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F5274"/>
    <w:multiLevelType w:val="hybridMultilevel"/>
    <w:tmpl w:val="1EFE695C"/>
    <w:lvl w:ilvl="0" w:tplc="872AF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91C91"/>
    <w:multiLevelType w:val="hybridMultilevel"/>
    <w:tmpl w:val="41748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E064A"/>
    <w:multiLevelType w:val="hybridMultilevel"/>
    <w:tmpl w:val="E4FE8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82D06"/>
    <w:multiLevelType w:val="hybridMultilevel"/>
    <w:tmpl w:val="CFB2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E35E3"/>
    <w:multiLevelType w:val="multilevel"/>
    <w:tmpl w:val="2850DE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D239D"/>
    <w:multiLevelType w:val="hybridMultilevel"/>
    <w:tmpl w:val="E5EAD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14930"/>
    <w:multiLevelType w:val="hybridMultilevel"/>
    <w:tmpl w:val="DC343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2451B"/>
    <w:multiLevelType w:val="hybridMultilevel"/>
    <w:tmpl w:val="6C488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72D3C"/>
    <w:multiLevelType w:val="hybridMultilevel"/>
    <w:tmpl w:val="69EE5D3E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24947"/>
    <w:multiLevelType w:val="hybridMultilevel"/>
    <w:tmpl w:val="B3789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664F1"/>
    <w:multiLevelType w:val="hybridMultilevel"/>
    <w:tmpl w:val="97A4D2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628C4"/>
    <w:multiLevelType w:val="hybridMultilevel"/>
    <w:tmpl w:val="453A1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F645B"/>
    <w:multiLevelType w:val="hybridMultilevel"/>
    <w:tmpl w:val="7714BA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0"/>
  </w:num>
  <w:num w:numId="4">
    <w:abstractNumId w:val="20"/>
  </w:num>
  <w:num w:numId="5">
    <w:abstractNumId w:val="12"/>
  </w:num>
  <w:num w:numId="6">
    <w:abstractNumId w:val="5"/>
  </w:num>
  <w:num w:numId="7">
    <w:abstractNumId w:val="4"/>
  </w:num>
  <w:num w:numId="8">
    <w:abstractNumId w:val="16"/>
  </w:num>
  <w:num w:numId="9">
    <w:abstractNumId w:val="17"/>
  </w:num>
  <w:num w:numId="10">
    <w:abstractNumId w:val="3"/>
  </w:num>
  <w:num w:numId="11">
    <w:abstractNumId w:val="18"/>
  </w:num>
  <w:num w:numId="12">
    <w:abstractNumId w:val="15"/>
  </w:num>
  <w:num w:numId="13">
    <w:abstractNumId w:val="21"/>
  </w:num>
  <w:num w:numId="14">
    <w:abstractNumId w:val="14"/>
  </w:num>
  <w:num w:numId="15">
    <w:abstractNumId w:val="1"/>
  </w:num>
  <w:num w:numId="16">
    <w:abstractNumId w:val="8"/>
  </w:num>
  <w:num w:numId="17">
    <w:abstractNumId w:val="9"/>
  </w:num>
  <w:num w:numId="18">
    <w:abstractNumId w:val="19"/>
  </w:num>
  <w:num w:numId="19">
    <w:abstractNumId w:val="6"/>
  </w:num>
  <w:num w:numId="20">
    <w:abstractNumId w:val="13"/>
  </w:num>
  <w:num w:numId="21">
    <w:abstractNumId w:val="10"/>
  </w:num>
  <w:num w:numId="22">
    <w:abstractNumId w:val="7"/>
  </w:num>
  <w:num w:numId="23">
    <w:abstractNumId w:val="1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17AA8"/>
    <w:rsid w:val="000E48E5"/>
    <w:rsid w:val="00142498"/>
    <w:rsid w:val="001805F3"/>
    <w:rsid w:val="001A1FFC"/>
    <w:rsid w:val="0020017A"/>
    <w:rsid w:val="0022372D"/>
    <w:rsid w:val="00301EC7"/>
    <w:rsid w:val="0045774D"/>
    <w:rsid w:val="004704A0"/>
    <w:rsid w:val="00471DD0"/>
    <w:rsid w:val="004932AE"/>
    <w:rsid w:val="004B031C"/>
    <w:rsid w:val="005369C1"/>
    <w:rsid w:val="0056663E"/>
    <w:rsid w:val="00585F18"/>
    <w:rsid w:val="005A2004"/>
    <w:rsid w:val="006217D3"/>
    <w:rsid w:val="0067241F"/>
    <w:rsid w:val="00693432"/>
    <w:rsid w:val="00694F1A"/>
    <w:rsid w:val="006975B0"/>
    <w:rsid w:val="006D21CA"/>
    <w:rsid w:val="007568CB"/>
    <w:rsid w:val="007839AF"/>
    <w:rsid w:val="007E4788"/>
    <w:rsid w:val="00865D15"/>
    <w:rsid w:val="00882344"/>
    <w:rsid w:val="008A18FD"/>
    <w:rsid w:val="008E0F72"/>
    <w:rsid w:val="008F7EF4"/>
    <w:rsid w:val="00905ACE"/>
    <w:rsid w:val="00A3498C"/>
    <w:rsid w:val="00A6115C"/>
    <w:rsid w:val="00AE169D"/>
    <w:rsid w:val="00B13B48"/>
    <w:rsid w:val="00B534FC"/>
    <w:rsid w:val="00C15F77"/>
    <w:rsid w:val="00C3331B"/>
    <w:rsid w:val="00C87212"/>
    <w:rsid w:val="00D10A40"/>
    <w:rsid w:val="00DC388A"/>
    <w:rsid w:val="00E15BCA"/>
    <w:rsid w:val="00EA5EFB"/>
    <w:rsid w:val="00F51DD1"/>
    <w:rsid w:val="00F92AC6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1CA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B469-796C-4C0B-B343-16C456085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tsoler.nazarian@galstaun.nsw.edu.au</cp:lastModifiedBy>
  <cp:revision>2</cp:revision>
  <dcterms:created xsi:type="dcterms:W3CDTF">2025-01-31T01:20:00Z</dcterms:created>
  <dcterms:modified xsi:type="dcterms:W3CDTF">2025-01-31T01:20:00Z</dcterms:modified>
</cp:coreProperties>
</file>